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2A13" w14:textId="77777777" w:rsidR="009F4569" w:rsidRDefault="009F4569" w:rsidP="009F4569">
      <w:pPr>
        <w:widowControl w:val="0"/>
        <w:tabs>
          <w:tab w:val="left" w:pos="720"/>
          <w:tab w:val="left" w:pos="1440"/>
          <w:tab w:val="left" w:pos="2160"/>
          <w:tab w:val="left" w:pos="2880"/>
        </w:tabs>
        <w:autoSpaceDE w:val="0"/>
        <w:autoSpaceDN w:val="0"/>
        <w:adjustRightInd w:val="0"/>
        <w:rPr>
          <w:color w:val="000000"/>
          <w:sz w:val="28"/>
        </w:rPr>
      </w:pPr>
    </w:p>
    <w:p w14:paraId="3EB3FDB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A19EACB"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F512AE3"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7E728B3"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A11139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C29B3B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6E14DB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C6F99E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3070421B"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DA4E411" w14:textId="77777777" w:rsid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p>
    <w:p w14:paraId="19CE4D59"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PROGRAMMAZIONE</w:t>
      </w:r>
    </w:p>
    <w:p w14:paraId="1A7A1BC3" w14:textId="67E23071"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DIDATTIC</w:t>
      </w:r>
      <w:r w:rsidR="00D96A23">
        <w:rPr>
          <w:sz w:val="72"/>
          <w:szCs w:val="72"/>
        </w:rPr>
        <w:t>O</w:t>
      </w:r>
      <w:r w:rsidRPr="005009FF">
        <w:rPr>
          <w:sz w:val="72"/>
          <w:szCs w:val="72"/>
        </w:rPr>
        <w:t>-EDUCATIVA</w:t>
      </w:r>
    </w:p>
    <w:p w14:paraId="5987C5CE"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COORDINATA</w:t>
      </w:r>
    </w:p>
    <w:p w14:paraId="48BC51FE" w14:textId="77777777" w:rsidR="000B7573" w:rsidRPr="005009FF" w:rsidRDefault="000B7573" w:rsidP="000B7573">
      <w:pPr>
        <w:widowControl w:val="0"/>
        <w:tabs>
          <w:tab w:val="left" w:pos="720"/>
          <w:tab w:val="left" w:pos="1440"/>
          <w:tab w:val="left" w:pos="2160"/>
          <w:tab w:val="left" w:pos="2880"/>
        </w:tabs>
        <w:autoSpaceDE w:val="0"/>
        <w:autoSpaceDN w:val="0"/>
        <w:adjustRightInd w:val="0"/>
        <w:spacing w:line="276" w:lineRule="auto"/>
        <w:jc w:val="center"/>
        <w:rPr>
          <w:sz w:val="72"/>
          <w:szCs w:val="72"/>
        </w:rPr>
      </w:pPr>
      <w:r w:rsidRPr="005009FF">
        <w:rPr>
          <w:sz w:val="72"/>
          <w:szCs w:val="72"/>
        </w:rPr>
        <w:t>CLASSE… SEZ…</w:t>
      </w:r>
    </w:p>
    <w:p w14:paraId="7BA25529" w14:textId="77777777" w:rsidR="000B7573" w:rsidRPr="000B7573" w:rsidRDefault="000B7573" w:rsidP="000B7573">
      <w:pPr>
        <w:widowControl w:val="0"/>
        <w:tabs>
          <w:tab w:val="left" w:pos="720"/>
          <w:tab w:val="left" w:pos="1440"/>
          <w:tab w:val="left" w:pos="2160"/>
          <w:tab w:val="left" w:pos="2880"/>
        </w:tabs>
        <w:autoSpaceDE w:val="0"/>
        <w:autoSpaceDN w:val="0"/>
        <w:adjustRightInd w:val="0"/>
        <w:spacing w:line="276" w:lineRule="auto"/>
        <w:jc w:val="center"/>
        <w:rPr>
          <w:color w:val="0066FF"/>
          <w:sz w:val="72"/>
          <w:szCs w:val="72"/>
        </w:rPr>
      </w:pPr>
      <w:r w:rsidRPr="005009FF">
        <w:rPr>
          <w:sz w:val="72"/>
          <w:szCs w:val="72"/>
        </w:rPr>
        <w:t>A.S. 2020/2021</w:t>
      </w:r>
    </w:p>
    <w:p w14:paraId="1DAA089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F179A7D"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78E71E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EB438C7"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2F31B4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36A9611"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B0BB5C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B49AEE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54C85179"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23EA8293"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69FFF4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311BB6E"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A506D6A"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4A823820"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00AFFB72"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A4DF364"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1B7F3F43"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7BAABCFC"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02112F8" w14:textId="77777777" w:rsidR="000B7573" w:rsidRDefault="000B7573" w:rsidP="009F4569">
      <w:pPr>
        <w:widowControl w:val="0"/>
        <w:tabs>
          <w:tab w:val="left" w:pos="720"/>
          <w:tab w:val="left" w:pos="1440"/>
          <w:tab w:val="left" w:pos="2160"/>
          <w:tab w:val="left" w:pos="2880"/>
        </w:tabs>
        <w:autoSpaceDE w:val="0"/>
        <w:autoSpaceDN w:val="0"/>
        <w:adjustRightInd w:val="0"/>
        <w:rPr>
          <w:color w:val="000000"/>
          <w:sz w:val="28"/>
        </w:rPr>
      </w:pPr>
    </w:p>
    <w:p w14:paraId="6FE1A502"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3E8433AA"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70BED6FF"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644AF776" w14:textId="77777777" w:rsidR="00C34F78" w:rsidRDefault="00C34F78" w:rsidP="009F4569">
      <w:pPr>
        <w:widowControl w:val="0"/>
        <w:tabs>
          <w:tab w:val="left" w:pos="720"/>
          <w:tab w:val="left" w:pos="1440"/>
          <w:tab w:val="left" w:pos="2160"/>
          <w:tab w:val="left" w:pos="2880"/>
        </w:tabs>
        <w:autoSpaceDE w:val="0"/>
        <w:autoSpaceDN w:val="0"/>
        <w:adjustRightInd w:val="0"/>
        <w:rPr>
          <w:color w:val="000000"/>
          <w:sz w:val="28"/>
        </w:rPr>
      </w:pPr>
    </w:p>
    <w:p w14:paraId="2B044967" w14:textId="77777777" w:rsidR="005D4F55" w:rsidRDefault="005D4F55" w:rsidP="00E72224">
      <w:pPr>
        <w:widowControl w:val="0"/>
        <w:tabs>
          <w:tab w:val="left" w:pos="720"/>
          <w:tab w:val="left" w:pos="1440"/>
          <w:tab w:val="left" w:pos="2160"/>
          <w:tab w:val="left" w:pos="2880"/>
        </w:tabs>
        <w:autoSpaceDE w:val="0"/>
        <w:autoSpaceDN w:val="0"/>
        <w:adjustRightInd w:val="0"/>
        <w:rPr>
          <w:color w:val="000000"/>
        </w:rPr>
      </w:pPr>
    </w:p>
    <w:p w14:paraId="5E80BE98" w14:textId="77777777" w:rsidR="009F4569" w:rsidRPr="00F7770A" w:rsidRDefault="000D18ED" w:rsidP="00E72224">
      <w:pPr>
        <w:widowControl w:val="0"/>
        <w:tabs>
          <w:tab w:val="left" w:pos="720"/>
          <w:tab w:val="left" w:pos="1440"/>
          <w:tab w:val="left" w:pos="2160"/>
          <w:tab w:val="left" w:pos="2880"/>
        </w:tabs>
        <w:autoSpaceDE w:val="0"/>
        <w:autoSpaceDN w:val="0"/>
        <w:adjustRightInd w:val="0"/>
        <w:rPr>
          <w:b/>
          <w:color w:val="000000"/>
          <w:sz w:val="20"/>
          <w:szCs w:val="20"/>
        </w:rPr>
      </w:pPr>
      <w:r>
        <w:rPr>
          <w:b/>
          <w:color w:val="000000"/>
        </w:rPr>
        <w:t xml:space="preserve"> </w:t>
      </w:r>
      <w:r w:rsidRPr="00F7770A">
        <w:rPr>
          <w:b/>
          <w:color w:val="000000"/>
          <w:sz w:val="20"/>
          <w:szCs w:val="20"/>
        </w:rPr>
        <w:t>A</w:t>
      </w:r>
      <w:r w:rsidR="000B7573" w:rsidRPr="00F7770A">
        <w:rPr>
          <w:b/>
          <w:color w:val="000000"/>
          <w:sz w:val="20"/>
          <w:szCs w:val="20"/>
        </w:rPr>
        <w:t>.</w:t>
      </w:r>
      <w:r w:rsidRPr="00F7770A">
        <w:rPr>
          <w:b/>
          <w:color w:val="000000"/>
          <w:sz w:val="20"/>
          <w:szCs w:val="20"/>
        </w:rPr>
        <w:t xml:space="preserve"> </w:t>
      </w:r>
      <w:r w:rsidR="000B7573" w:rsidRPr="00F7770A">
        <w:rPr>
          <w:b/>
          <w:color w:val="000000"/>
          <w:sz w:val="20"/>
          <w:szCs w:val="20"/>
        </w:rPr>
        <w:t>S</w:t>
      </w:r>
      <w:r w:rsidRPr="00F7770A">
        <w:rPr>
          <w:b/>
          <w:color w:val="000000"/>
          <w:sz w:val="20"/>
          <w:szCs w:val="20"/>
        </w:rPr>
        <w:t>. 20</w:t>
      </w:r>
      <w:r w:rsidR="00F63383" w:rsidRPr="00F7770A">
        <w:rPr>
          <w:b/>
          <w:color w:val="000000"/>
          <w:sz w:val="20"/>
          <w:szCs w:val="20"/>
        </w:rPr>
        <w:t>20</w:t>
      </w:r>
      <w:r w:rsidR="00C90F6C" w:rsidRPr="00F7770A">
        <w:rPr>
          <w:b/>
          <w:color w:val="000000"/>
          <w:sz w:val="20"/>
          <w:szCs w:val="20"/>
        </w:rPr>
        <w:t>-202</w:t>
      </w:r>
      <w:r w:rsidR="00F63383" w:rsidRPr="00F7770A">
        <w:rPr>
          <w:b/>
          <w:color w:val="000000"/>
          <w:sz w:val="20"/>
          <w:szCs w:val="20"/>
        </w:rPr>
        <w:t>1</w:t>
      </w:r>
      <w:r w:rsidR="009F4569" w:rsidRPr="00F7770A">
        <w:rPr>
          <w:b/>
          <w:color w:val="000000"/>
          <w:sz w:val="20"/>
          <w:szCs w:val="20"/>
        </w:rPr>
        <w:t xml:space="preserve">                                 </w:t>
      </w:r>
      <w:r w:rsidR="00057B6D" w:rsidRPr="00F7770A">
        <w:rPr>
          <w:b/>
          <w:color w:val="000000"/>
          <w:sz w:val="20"/>
          <w:szCs w:val="20"/>
        </w:rPr>
        <w:t xml:space="preserve">                             </w:t>
      </w:r>
      <w:r w:rsidR="000B7573" w:rsidRPr="00F7770A">
        <w:rPr>
          <w:b/>
          <w:color w:val="000000"/>
          <w:sz w:val="20"/>
          <w:szCs w:val="20"/>
        </w:rPr>
        <w:t xml:space="preserve">CLASSE </w:t>
      </w:r>
      <w:r w:rsidR="00B5788E">
        <w:rPr>
          <w:b/>
          <w:color w:val="000000"/>
          <w:sz w:val="20"/>
          <w:szCs w:val="20"/>
        </w:rPr>
        <w:t>I</w:t>
      </w:r>
      <w:r w:rsidR="00057B6D" w:rsidRPr="00F7770A">
        <w:rPr>
          <w:b/>
          <w:color w:val="000000"/>
          <w:sz w:val="20"/>
          <w:szCs w:val="20"/>
        </w:rPr>
        <w:t xml:space="preserve"> </w:t>
      </w:r>
      <w:r w:rsidR="009F4569" w:rsidRPr="00F7770A">
        <w:rPr>
          <w:b/>
          <w:color w:val="000000"/>
          <w:sz w:val="20"/>
          <w:szCs w:val="20"/>
        </w:rPr>
        <w:t>SEZ</w:t>
      </w:r>
      <w:r w:rsidR="000B7573" w:rsidRPr="00F7770A">
        <w:rPr>
          <w:b/>
          <w:color w:val="000000"/>
          <w:sz w:val="20"/>
          <w:szCs w:val="20"/>
        </w:rPr>
        <w:t>………</w:t>
      </w:r>
    </w:p>
    <w:p w14:paraId="0C1CC6AE" w14:textId="77777777" w:rsidR="009F4569" w:rsidRPr="00F7770A" w:rsidRDefault="009F4569" w:rsidP="00E72224">
      <w:pPr>
        <w:pStyle w:val="Titolo1"/>
        <w:rPr>
          <w:szCs w:val="20"/>
        </w:rPr>
      </w:pPr>
    </w:p>
    <w:p w14:paraId="46FEC58C" w14:textId="77777777" w:rsidR="009F4569" w:rsidRPr="00F7770A" w:rsidRDefault="009F4569" w:rsidP="009F4569">
      <w:pPr>
        <w:pStyle w:val="Titolo1"/>
        <w:jc w:val="center"/>
        <w:rPr>
          <w:szCs w:val="20"/>
        </w:rPr>
      </w:pPr>
    </w:p>
    <w:p w14:paraId="36ED5883" w14:textId="77777777" w:rsidR="009F4569"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r w:rsidRPr="00F7770A">
        <w:rPr>
          <w:b/>
          <w:color w:val="000000"/>
          <w:sz w:val="20"/>
          <w:szCs w:val="20"/>
        </w:rPr>
        <w:t>PROGRAMMAZIONE DIDATTICO-EDUCATIVA COORDINATA</w:t>
      </w:r>
    </w:p>
    <w:p w14:paraId="4A696C76" w14:textId="77777777" w:rsidR="000B7573" w:rsidRPr="00F7770A" w:rsidRDefault="000B7573" w:rsidP="000B7573">
      <w:pPr>
        <w:widowControl w:val="0"/>
        <w:tabs>
          <w:tab w:val="left" w:pos="720"/>
          <w:tab w:val="left" w:pos="1440"/>
          <w:tab w:val="left" w:pos="2160"/>
          <w:tab w:val="left" w:pos="2880"/>
        </w:tabs>
        <w:autoSpaceDE w:val="0"/>
        <w:autoSpaceDN w:val="0"/>
        <w:adjustRightInd w:val="0"/>
        <w:jc w:val="center"/>
        <w:rPr>
          <w:b/>
          <w:color w:val="000000"/>
          <w:sz w:val="20"/>
          <w:szCs w:val="20"/>
        </w:rPr>
      </w:pPr>
    </w:p>
    <w:p w14:paraId="4972C0A9"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color w:val="000000"/>
          <w:sz w:val="20"/>
          <w:szCs w:val="20"/>
          <w:u w:val="single"/>
        </w:rPr>
      </w:pPr>
      <w:r w:rsidRPr="00F7770A">
        <w:rPr>
          <w:b/>
          <w:color w:val="000000"/>
          <w:sz w:val="20"/>
          <w:szCs w:val="20"/>
          <w:u w:val="single"/>
        </w:rPr>
        <w:t>1. Analisi della classe</w:t>
      </w:r>
    </w:p>
    <w:p w14:paraId="5255EC69" w14:textId="77777777" w:rsidR="009F4569" w:rsidRPr="00F7770A" w:rsidRDefault="009F4569" w:rsidP="000B7573">
      <w:pPr>
        <w:widowControl w:val="0"/>
        <w:tabs>
          <w:tab w:val="left" w:pos="720"/>
          <w:tab w:val="left" w:pos="1440"/>
          <w:tab w:val="left" w:pos="2160"/>
          <w:tab w:val="left" w:pos="2880"/>
        </w:tabs>
        <w:autoSpaceDE w:val="0"/>
        <w:autoSpaceDN w:val="0"/>
        <w:adjustRightInd w:val="0"/>
        <w:rPr>
          <w:b/>
          <w:i/>
          <w:color w:val="000000"/>
          <w:sz w:val="20"/>
          <w:szCs w:val="20"/>
        </w:rPr>
      </w:pPr>
    </w:p>
    <w:p w14:paraId="455B49E4" w14:textId="77777777" w:rsidR="009F4569" w:rsidRPr="00F7770A" w:rsidRDefault="009F4569" w:rsidP="009F4569">
      <w:pPr>
        <w:widowControl w:val="0"/>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 xml:space="preserve">Composizione della classe: dati obiettivi  </w:t>
      </w:r>
      <w:r w:rsidRPr="00F7770A">
        <w:rPr>
          <w:color w:val="000000"/>
          <w:sz w:val="20"/>
          <w:szCs w:val="20"/>
        </w:rPr>
        <w:t xml:space="preserve">                             </w:t>
      </w:r>
    </w:p>
    <w:p w14:paraId="5A2E902F"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p>
    <w:p w14:paraId="475E4B8B" w14:textId="77777777" w:rsidR="009F4569" w:rsidRPr="00F7770A" w:rsidRDefault="001A1A18" w:rsidP="00B92A34">
      <w:pPr>
        <w:widowControl w:val="0"/>
        <w:numPr>
          <w:ilvl w:val="0"/>
          <w:numId w:val="10"/>
        </w:numPr>
        <w:tabs>
          <w:tab w:val="left" w:pos="720"/>
          <w:tab w:val="left" w:pos="1440"/>
          <w:tab w:val="left" w:pos="2160"/>
          <w:tab w:val="left" w:pos="2880"/>
        </w:tabs>
        <w:autoSpaceDE w:val="0"/>
        <w:autoSpaceDN w:val="0"/>
        <w:adjustRightInd w:val="0"/>
        <w:rPr>
          <w:color w:val="000000"/>
          <w:sz w:val="20"/>
          <w:szCs w:val="20"/>
        </w:rPr>
      </w:pPr>
      <w:r w:rsidRPr="00F7770A">
        <w:rPr>
          <w:b/>
          <w:color w:val="000000"/>
          <w:sz w:val="20"/>
          <w:szCs w:val="20"/>
        </w:rPr>
        <w:t>anagraficamente</w:t>
      </w:r>
      <w:r w:rsidR="009F4569" w:rsidRPr="00F7770A">
        <w:rPr>
          <w:b/>
          <w:color w:val="000000"/>
          <w:sz w:val="20"/>
          <w:szCs w:val="20"/>
        </w:rPr>
        <w:t xml:space="preserve"> </w:t>
      </w:r>
      <w:r w:rsidR="009F4569" w:rsidRPr="00F7770A">
        <w:rPr>
          <w:color w:val="000000"/>
          <w:sz w:val="20"/>
          <w:szCs w:val="20"/>
        </w:rPr>
        <w:t xml:space="preserve">  </w:t>
      </w:r>
    </w:p>
    <w:p w14:paraId="0784DFA1" w14:textId="77777777" w:rsidR="009F4569" w:rsidRPr="00F7770A" w:rsidRDefault="009F4569" w:rsidP="009F4569">
      <w:pPr>
        <w:widowControl w:val="0"/>
        <w:tabs>
          <w:tab w:val="left" w:pos="720"/>
          <w:tab w:val="left" w:pos="1440"/>
          <w:tab w:val="left" w:pos="2160"/>
          <w:tab w:val="left" w:pos="2880"/>
        </w:tabs>
        <w:autoSpaceDE w:val="0"/>
        <w:autoSpaceDN w:val="0"/>
        <w:adjustRightInd w:val="0"/>
        <w:ind w:left="360"/>
        <w:rPr>
          <w:color w:val="000000"/>
          <w:sz w:val="20"/>
          <w:szCs w:val="20"/>
        </w:rPr>
      </w:pPr>
      <w:r w:rsidRPr="00F7770A">
        <w:rPr>
          <w:color w:val="000000"/>
          <w:sz w:val="20"/>
          <w:szCs w:val="20"/>
        </w:rPr>
        <w:t xml:space="preserve">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73"/>
        <w:gridCol w:w="3440"/>
        <w:gridCol w:w="3123"/>
      </w:tblGrid>
      <w:tr w:rsidR="00F63383" w:rsidRPr="00F7770A" w14:paraId="681DB761" w14:textId="77777777" w:rsidTr="00E72224">
        <w:trPr>
          <w:cantSplit/>
          <w:trHeight w:val="444"/>
        </w:trPr>
        <w:tc>
          <w:tcPr>
            <w:tcW w:w="3173" w:type="dxa"/>
            <w:tcBorders>
              <w:top w:val="single" w:sz="4" w:space="0" w:color="auto"/>
              <w:left w:val="single" w:sz="4" w:space="0" w:color="auto"/>
              <w:bottom w:val="single" w:sz="4" w:space="0" w:color="auto"/>
            </w:tcBorders>
            <w:shd w:val="clear" w:color="auto" w:fill="E6E6E6"/>
            <w:vAlign w:val="center"/>
          </w:tcPr>
          <w:p w14:paraId="0F83C595" w14:textId="77777777" w:rsidR="00F63383" w:rsidRPr="00F7770A" w:rsidRDefault="00F63383" w:rsidP="00A56349">
            <w:pPr>
              <w:pStyle w:val="Titolo5"/>
              <w:rPr>
                <w:i/>
                <w:iCs/>
                <w:smallCaps/>
                <w:sz w:val="20"/>
                <w:szCs w:val="20"/>
              </w:rPr>
            </w:pPr>
            <w:r w:rsidRPr="00F7770A">
              <w:rPr>
                <w:sz w:val="20"/>
                <w:szCs w:val="20"/>
              </w:rPr>
              <w:t>tot.</w:t>
            </w:r>
            <w:r w:rsidRPr="00F7770A">
              <w:rPr>
                <w:b w:val="0"/>
                <w:sz w:val="20"/>
                <w:szCs w:val="20"/>
              </w:rPr>
              <w:t xml:space="preserve"> </w:t>
            </w:r>
            <w:r w:rsidRPr="00F7770A">
              <w:rPr>
                <w:sz w:val="20"/>
                <w:szCs w:val="20"/>
              </w:rPr>
              <w:t>alunni</w:t>
            </w:r>
          </w:p>
        </w:tc>
        <w:tc>
          <w:tcPr>
            <w:tcW w:w="3439" w:type="dxa"/>
            <w:tcBorders>
              <w:bottom w:val="single" w:sz="4" w:space="0" w:color="auto"/>
            </w:tcBorders>
            <w:shd w:val="clear" w:color="auto" w:fill="E6E6E6"/>
            <w:vAlign w:val="center"/>
          </w:tcPr>
          <w:p w14:paraId="4D3FB168"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M</w:t>
            </w:r>
          </w:p>
        </w:tc>
        <w:tc>
          <w:tcPr>
            <w:tcW w:w="3122" w:type="dxa"/>
            <w:tcBorders>
              <w:bottom w:val="single" w:sz="4" w:space="0" w:color="auto"/>
            </w:tcBorders>
            <w:shd w:val="clear" w:color="auto" w:fill="E6E6E6"/>
            <w:vAlign w:val="center"/>
          </w:tcPr>
          <w:p w14:paraId="1F85B92D" w14:textId="77777777" w:rsidR="00F63383" w:rsidRPr="00F7770A" w:rsidRDefault="00F63383" w:rsidP="00A56349">
            <w:pPr>
              <w:widowControl w:val="0"/>
              <w:autoSpaceDE w:val="0"/>
              <w:autoSpaceDN w:val="0"/>
              <w:adjustRightInd w:val="0"/>
              <w:jc w:val="center"/>
              <w:rPr>
                <w:i/>
                <w:iCs/>
                <w:color w:val="000000"/>
                <w:sz w:val="20"/>
                <w:szCs w:val="20"/>
              </w:rPr>
            </w:pPr>
            <w:r w:rsidRPr="00F7770A">
              <w:rPr>
                <w:b/>
                <w:bCs/>
                <w:color w:val="000000"/>
                <w:sz w:val="20"/>
                <w:szCs w:val="20"/>
              </w:rPr>
              <w:t>F</w:t>
            </w:r>
          </w:p>
        </w:tc>
      </w:tr>
      <w:tr w:rsidR="00F63383" w:rsidRPr="00F7770A" w14:paraId="53625282" w14:textId="77777777" w:rsidTr="00E72224">
        <w:trPr>
          <w:cantSplit/>
          <w:trHeight w:val="252"/>
        </w:trPr>
        <w:tc>
          <w:tcPr>
            <w:tcW w:w="3173" w:type="dxa"/>
            <w:tcBorders>
              <w:bottom w:val="single" w:sz="4" w:space="0" w:color="auto"/>
            </w:tcBorders>
          </w:tcPr>
          <w:p w14:paraId="571101BE" w14:textId="77777777" w:rsidR="00F63383" w:rsidRPr="00F7770A" w:rsidRDefault="00F63383" w:rsidP="00A56349">
            <w:pPr>
              <w:widowControl w:val="0"/>
              <w:autoSpaceDE w:val="0"/>
              <w:autoSpaceDN w:val="0"/>
              <w:adjustRightInd w:val="0"/>
              <w:rPr>
                <w:color w:val="000000"/>
                <w:sz w:val="20"/>
                <w:szCs w:val="20"/>
              </w:rPr>
            </w:pPr>
            <w:r w:rsidRPr="00F7770A">
              <w:rPr>
                <w:color w:val="000000"/>
                <w:sz w:val="20"/>
                <w:szCs w:val="20"/>
              </w:rPr>
              <w:t xml:space="preserve">       </w:t>
            </w:r>
          </w:p>
        </w:tc>
        <w:tc>
          <w:tcPr>
            <w:tcW w:w="3439" w:type="dxa"/>
            <w:tcBorders>
              <w:bottom w:val="single" w:sz="4" w:space="0" w:color="auto"/>
            </w:tcBorders>
          </w:tcPr>
          <w:p w14:paraId="427CB961" w14:textId="77777777" w:rsidR="00F63383" w:rsidRPr="00F7770A" w:rsidRDefault="00F63383" w:rsidP="00A56349">
            <w:pPr>
              <w:widowControl w:val="0"/>
              <w:autoSpaceDE w:val="0"/>
              <w:autoSpaceDN w:val="0"/>
              <w:adjustRightInd w:val="0"/>
              <w:rPr>
                <w:color w:val="000000"/>
                <w:sz w:val="20"/>
                <w:szCs w:val="20"/>
              </w:rPr>
            </w:pPr>
          </w:p>
        </w:tc>
        <w:tc>
          <w:tcPr>
            <w:tcW w:w="3122" w:type="dxa"/>
            <w:tcBorders>
              <w:bottom w:val="single" w:sz="4" w:space="0" w:color="auto"/>
            </w:tcBorders>
          </w:tcPr>
          <w:p w14:paraId="45E09288" w14:textId="77777777" w:rsidR="00F63383" w:rsidRPr="00F7770A" w:rsidRDefault="00F63383" w:rsidP="00A56349">
            <w:pPr>
              <w:widowControl w:val="0"/>
              <w:autoSpaceDE w:val="0"/>
              <w:autoSpaceDN w:val="0"/>
              <w:adjustRightInd w:val="0"/>
              <w:jc w:val="center"/>
              <w:rPr>
                <w:color w:val="000000"/>
                <w:sz w:val="20"/>
                <w:szCs w:val="20"/>
              </w:rPr>
            </w:pPr>
          </w:p>
        </w:tc>
      </w:tr>
      <w:tr w:rsidR="00F63383" w:rsidRPr="00F7770A" w14:paraId="0205D844" w14:textId="77777777" w:rsidTr="00E72224">
        <w:trPr>
          <w:cantSplit/>
          <w:trHeight w:val="252"/>
        </w:trPr>
        <w:tc>
          <w:tcPr>
            <w:tcW w:w="3173" w:type="dxa"/>
            <w:tcBorders>
              <w:bottom w:val="single" w:sz="4" w:space="0" w:color="auto"/>
            </w:tcBorders>
          </w:tcPr>
          <w:p w14:paraId="7E041CAA" w14:textId="77777777" w:rsidR="00F63383" w:rsidRPr="00F7770A" w:rsidRDefault="00F63383" w:rsidP="00A56349">
            <w:pPr>
              <w:widowControl w:val="0"/>
              <w:autoSpaceDE w:val="0"/>
              <w:autoSpaceDN w:val="0"/>
              <w:adjustRightInd w:val="0"/>
              <w:rPr>
                <w:color w:val="000000"/>
                <w:sz w:val="20"/>
                <w:szCs w:val="20"/>
              </w:rPr>
            </w:pPr>
          </w:p>
        </w:tc>
        <w:tc>
          <w:tcPr>
            <w:tcW w:w="3439" w:type="dxa"/>
            <w:tcBorders>
              <w:bottom w:val="single" w:sz="4" w:space="0" w:color="auto"/>
            </w:tcBorders>
          </w:tcPr>
          <w:p w14:paraId="7ECCA4FC" w14:textId="77777777" w:rsidR="00F63383" w:rsidRPr="00F7770A" w:rsidRDefault="00F63383" w:rsidP="00A56349">
            <w:pPr>
              <w:widowControl w:val="0"/>
              <w:autoSpaceDE w:val="0"/>
              <w:autoSpaceDN w:val="0"/>
              <w:adjustRightInd w:val="0"/>
              <w:jc w:val="center"/>
              <w:rPr>
                <w:color w:val="000000"/>
                <w:sz w:val="20"/>
                <w:szCs w:val="20"/>
              </w:rPr>
            </w:pPr>
          </w:p>
        </w:tc>
        <w:tc>
          <w:tcPr>
            <w:tcW w:w="3122" w:type="dxa"/>
            <w:tcBorders>
              <w:bottom w:val="single" w:sz="4" w:space="0" w:color="auto"/>
            </w:tcBorders>
          </w:tcPr>
          <w:p w14:paraId="0BE241E0" w14:textId="77777777" w:rsidR="00F63383" w:rsidRPr="00F7770A" w:rsidRDefault="00F63383" w:rsidP="00A56349">
            <w:pPr>
              <w:widowControl w:val="0"/>
              <w:autoSpaceDE w:val="0"/>
              <w:autoSpaceDN w:val="0"/>
              <w:adjustRightInd w:val="0"/>
              <w:jc w:val="center"/>
              <w:rPr>
                <w:color w:val="000000"/>
                <w:sz w:val="20"/>
                <w:szCs w:val="20"/>
              </w:rPr>
            </w:pPr>
          </w:p>
        </w:tc>
      </w:tr>
    </w:tbl>
    <w:p w14:paraId="35464A6C" w14:textId="77777777" w:rsidR="00CE1EC7" w:rsidRPr="00F7770A" w:rsidRDefault="00CE1EC7" w:rsidP="00CE1EC7">
      <w:pPr>
        <w:rPr>
          <w:vanish/>
          <w:sz w:val="20"/>
          <w:szCs w:val="20"/>
        </w:rPr>
      </w:pPr>
    </w:p>
    <w:tbl>
      <w:tblPr>
        <w:tblpPr w:leftFromText="141" w:rightFromText="141" w:vertAnchor="text" w:horzAnchor="margin" w:tblpXSpec="center" w:tblpY="975"/>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14"/>
        <w:gridCol w:w="1679"/>
        <w:gridCol w:w="1536"/>
        <w:gridCol w:w="3070"/>
      </w:tblGrid>
      <w:tr w:rsidR="009F4569" w:rsidRPr="00F7770A" w14:paraId="6883F8C7" w14:textId="77777777" w:rsidTr="00E72224">
        <w:tc>
          <w:tcPr>
            <w:tcW w:w="3114" w:type="dxa"/>
            <w:tcBorders>
              <w:top w:val="nil"/>
              <w:left w:val="nil"/>
            </w:tcBorders>
          </w:tcPr>
          <w:p w14:paraId="64A1E109" w14:textId="77777777" w:rsidR="009F4569" w:rsidRPr="00F7770A" w:rsidRDefault="009F4569" w:rsidP="00E72224">
            <w:pPr>
              <w:widowControl w:val="0"/>
              <w:autoSpaceDE w:val="0"/>
              <w:autoSpaceDN w:val="0"/>
              <w:adjustRightInd w:val="0"/>
              <w:rPr>
                <w:color w:val="000000"/>
                <w:sz w:val="20"/>
                <w:szCs w:val="20"/>
              </w:rPr>
            </w:pPr>
          </w:p>
        </w:tc>
        <w:tc>
          <w:tcPr>
            <w:tcW w:w="1679" w:type="dxa"/>
            <w:shd w:val="clear" w:color="auto" w:fill="E6E6E6"/>
          </w:tcPr>
          <w:p w14:paraId="3142F1E8"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ripetenti</w:t>
            </w:r>
          </w:p>
          <w:p w14:paraId="704730BD"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della classe</w:t>
            </w:r>
          </w:p>
        </w:tc>
        <w:tc>
          <w:tcPr>
            <w:tcW w:w="1536" w:type="dxa"/>
            <w:shd w:val="clear" w:color="auto" w:fill="E6E6E6"/>
          </w:tcPr>
          <w:p w14:paraId="7625AC3B"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situazione</w:t>
            </w:r>
          </w:p>
          <w:p w14:paraId="1E4D5117" w14:textId="77777777" w:rsidR="009F4569" w:rsidRPr="00F7770A" w:rsidRDefault="009F4569" w:rsidP="00E72224">
            <w:pPr>
              <w:widowControl w:val="0"/>
              <w:autoSpaceDE w:val="0"/>
              <w:autoSpaceDN w:val="0"/>
              <w:adjustRightInd w:val="0"/>
              <w:jc w:val="center"/>
              <w:rPr>
                <w:b/>
                <w:bCs/>
                <w:i/>
                <w:iCs/>
                <w:color w:val="000000"/>
                <w:sz w:val="20"/>
                <w:szCs w:val="20"/>
              </w:rPr>
            </w:pPr>
            <w:r w:rsidRPr="00F7770A">
              <w:rPr>
                <w:b/>
                <w:bCs/>
                <w:i/>
                <w:iCs/>
                <w:color w:val="000000"/>
                <w:sz w:val="20"/>
                <w:szCs w:val="20"/>
              </w:rPr>
              <w:t xml:space="preserve"> regolare</w:t>
            </w:r>
          </w:p>
        </w:tc>
        <w:tc>
          <w:tcPr>
            <w:tcW w:w="3070" w:type="dxa"/>
            <w:shd w:val="clear" w:color="auto" w:fill="E6E6E6"/>
          </w:tcPr>
          <w:p w14:paraId="172CAA5D" w14:textId="77777777" w:rsidR="009F4569" w:rsidRPr="00F7770A" w:rsidRDefault="000B7573" w:rsidP="00E72224">
            <w:pPr>
              <w:widowControl w:val="0"/>
              <w:autoSpaceDE w:val="0"/>
              <w:autoSpaceDN w:val="0"/>
              <w:adjustRightInd w:val="0"/>
              <w:jc w:val="center"/>
              <w:rPr>
                <w:b/>
                <w:bCs/>
                <w:i/>
                <w:iCs/>
                <w:color w:val="000000"/>
                <w:sz w:val="20"/>
                <w:szCs w:val="20"/>
              </w:rPr>
            </w:pPr>
            <w:r w:rsidRPr="00F7770A">
              <w:rPr>
                <w:b/>
                <w:bCs/>
                <w:i/>
                <w:iCs/>
                <w:color w:val="000000"/>
                <w:sz w:val="20"/>
                <w:szCs w:val="20"/>
              </w:rPr>
              <w:t>Alunni BES</w:t>
            </w:r>
          </w:p>
          <w:p w14:paraId="27905E72" w14:textId="77777777" w:rsidR="005D4F55" w:rsidRPr="00F7770A" w:rsidRDefault="00BD5750" w:rsidP="00E72224">
            <w:pPr>
              <w:widowControl w:val="0"/>
              <w:autoSpaceDE w:val="0"/>
              <w:autoSpaceDN w:val="0"/>
              <w:adjustRightInd w:val="0"/>
              <w:jc w:val="center"/>
              <w:rPr>
                <w:b/>
                <w:bCs/>
                <w:i/>
                <w:iCs/>
                <w:color w:val="000000"/>
                <w:sz w:val="20"/>
                <w:szCs w:val="20"/>
              </w:rPr>
            </w:pPr>
            <w:r w:rsidRPr="00F7770A">
              <w:rPr>
                <w:b/>
                <w:bCs/>
                <w:i/>
                <w:iCs/>
                <w:color w:val="000000"/>
                <w:sz w:val="20"/>
                <w:szCs w:val="20"/>
              </w:rPr>
              <w:t>(legge n°104 –legge n°</w:t>
            </w:r>
            <w:r w:rsidR="00741F34" w:rsidRPr="00F7770A">
              <w:rPr>
                <w:b/>
                <w:bCs/>
                <w:i/>
                <w:iCs/>
                <w:color w:val="000000"/>
                <w:sz w:val="20"/>
                <w:szCs w:val="20"/>
              </w:rPr>
              <w:t>170-direttiva 27/12/12</w:t>
            </w:r>
            <w:r w:rsidRPr="00F7770A">
              <w:rPr>
                <w:b/>
                <w:bCs/>
                <w:i/>
                <w:iCs/>
                <w:color w:val="000000"/>
                <w:sz w:val="20"/>
                <w:szCs w:val="20"/>
              </w:rPr>
              <w:t>)</w:t>
            </w:r>
          </w:p>
        </w:tc>
      </w:tr>
      <w:tr w:rsidR="009F4569" w:rsidRPr="00F7770A" w14:paraId="1AA20DBC" w14:textId="77777777" w:rsidTr="00E72224">
        <w:tc>
          <w:tcPr>
            <w:tcW w:w="3114" w:type="dxa"/>
          </w:tcPr>
          <w:p w14:paraId="29EBE16E" w14:textId="77777777" w:rsidR="009F4569" w:rsidRPr="00F7770A" w:rsidRDefault="000B7573" w:rsidP="00E72224">
            <w:pPr>
              <w:pStyle w:val="Titolo5"/>
              <w:jc w:val="left"/>
              <w:rPr>
                <w:sz w:val="20"/>
                <w:szCs w:val="20"/>
              </w:rPr>
            </w:pPr>
            <w:r w:rsidRPr="00F7770A">
              <w:rPr>
                <w:sz w:val="20"/>
                <w:szCs w:val="20"/>
              </w:rPr>
              <w:t>N. MASCHI</w:t>
            </w:r>
          </w:p>
        </w:tc>
        <w:tc>
          <w:tcPr>
            <w:tcW w:w="1679" w:type="dxa"/>
          </w:tcPr>
          <w:p w14:paraId="59340B75"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3CA860D2"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22971F8C"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005C972B" w14:textId="77777777" w:rsidTr="00E72224">
        <w:tc>
          <w:tcPr>
            <w:tcW w:w="3114" w:type="dxa"/>
            <w:vAlign w:val="center"/>
          </w:tcPr>
          <w:p w14:paraId="55F5B0E6" w14:textId="77777777" w:rsidR="009F4569" w:rsidRPr="00F7770A" w:rsidRDefault="000B7573" w:rsidP="00E72224">
            <w:pPr>
              <w:widowControl w:val="0"/>
              <w:autoSpaceDE w:val="0"/>
              <w:autoSpaceDN w:val="0"/>
              <w:adjustRightInd w:val="0"/>
              <w:rPr>
                <w:b/>
                <w:bCs/>
                <w:smallCaps/>
                <w:color w:val="000000"/>
                <w:sz w:val="20"/>
                <w:szCs w:val="20"/>
              </w:rPr>
            </w:pPr>
            <w:r w:rsidRPr="00F7770A">
              <w:rPr>
                <w:b/>
                <w:bCs/>
                <w:smallCaps/>
                <w:color w:val="000000"/>
                <w:sz w:val="20"/>
                <w:szCs w:val="20"/>
              </w:rPr>
              <w:t xml:space="preserve"> N. FEMMINE</w:t>
            </w:r>
          </w:p>
        </w:tc>
        <w:tc>
          <w:tcPr>
            <w:tcW w:w="1679" w:type="dxa"/>
            <w:vAlign w:val="center"/>
          </w:tcPr>
          <w:p w14:paraId="4D904BF5"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vAlign w:val="center"/>
          </w:tcPr>
          <w:p w14:paraId="33BEDF21"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vAlign w:val="center"/>
          </w:tcPr>
          <w:p w14:paraId="3C82C8C2" w14:textId="77777777" w:rsidR="009F4569" w:rsidRPr="00F7770A" w:rsidRDefault="009F4569" w:rsidP="00E72224">
            <w:pPr>
              <w:widowControl w:val="0"/>
              <w:autoSpaceDE w:val="0"/>
              <w:autoSpaceDN w:val="0"/>
              <w:adjustRightInd w:val="0"/>
              <w:jc w:val="center"/>
              <w:rPr>
                <w:color w:val="000000"/>
                <w:sz w:val="20"/>
                <w:szCs w:val="20"/>
              </w:rPr>
            </w:pPr>
          </w:p>
        </w:tc>
      </w:tr>
      <w:tr w:rsidR="009F4569" w:rsidRPr="00F7770A" w14:paraId="724E8355" w14:textId="77777777" w:rsidTr="00E72224">
        <w:tc>
          <w:tcPr>
            <w:tcW w:w="3114" w:type="dxa"/>
          </w:tcPr>
          <w:p w14:paraId="7B1FF42E" w14:textId="77777777" w:rsidR="009F4569" w:rsidRPr="00F7770A" w:rsidRDefault="000B7573" w:rsidP="00E72224">
            <w:pPr>
              <w:pStyle w:val="Titolo5"/>
              <w:jc w:val="left"/>
              <w:rPr>
                <w:sz w:val="20"/>
                <w:szCs w:val="20"/>
              </w:rPr>
            </w:pPr>
            <w:r w:rsidRPr="00F7770A">
              <w:rPr>
                <w:sz w:val="20"/>
                <w:szCs w:val="20"/>
              </w:rPr>
              <w:t>TOT. ALUNNI</w:t>
            </w:r>
          </w:p>
        </w:tc>
        <w:tc>
          <w:tcPr>
            <w:tcW w:w="1679" w:type="dxa"/>
          </w:tcPr>
          <w:p w14:paraId="13E78552" w14:textId="77777777" w:rsidR="009F4569" w:rsidRPr="00F7770A" w:rsidRDefault="009F4569" w:rsidP="00E72224">
            <w:pPr>
              <w:widowControl w:val="0"/>
              <w:autoSpaceDE w:val="0"/>
              <w:autoSpaceDN w:val="0"/>
              <w:adjustRightInd w:val="0"/>
              <w:jc w:val="center"/>
              <w:rPr>
                <w:color w:val="000000"/>
                <w:sz w:val="20"/>
                <w:szCs w:val="20"/>
              </w:rPr>
            </w:pPr>
          </w:p>
        </w:tc>
        <w:tc>
          <w:tcPr>
            <w:tcW w:w="1536" w:type="dxa"/>
          </w:tcPr>
          <w:p w14:paraId="33F25F59" w14:textId="77777777" w:rsidR="009F4569" w:rsidRPr="00F7770A" w:rsidRDefault="009F4569" w:rsidP="00E72224">
            <w:pPr>
              <w:widowControl w:val="0"/>
              <w:autoSpaceDE w:val="0"/>
              <w:autoSpaceDN w:val="0"/>
              <w:adjustRightInd w:val="0"/>
              <w:jc w:val="center"/>
              <w:rPr>
                <w:color w:val="000000"/>
                <w:sz w:val="20"/>
                <w:szCs w:val="20"/>
              </w:rPr>
            </w:pPr>
          </w:p>
        </w:tc>
        <w:tc>
          <w:tcPr>
            <w:tcW w:w="3070" w:type="dxa"/>
          </w:tcPr>
          <w:p w14:paraId="7440BAE3" w14:textId="77777777" w:rsidR="009F4569" w:rsidRPr="00F7770A" w:rsidRDefault="009F4569" w:rsidP="00E72224">
            <w:pPr>
              <w:widowControl w:val="0"/>
              <w:autoSpaceDE w:val="0"/>
              <w:autoSpaceDN w:val="0"/>
              <w:adjustRightInd w:val="0"/>
              <w:jc w:val="center"/>
              <w:rPr>
                <w:color w:val="000000"/>
                <w:sz w:val="20"/>
                <w:szCs w:val="20"/>
              </w:rPr>
            </w:pPr>
          </w:p>
        </w:tc>
      </w:tr>
    </w:tbl>
    <w:p w14:paraId="4911513C" w14:textId="77777777" w:rsidR="00E72224" w:rsidRPr="00F7770A" w:rsidRDefault="00E72224" w:rsidP="00E72224">
      <w:pPr>
        <w:widowControl w:val="0"/>
        <w:autoSpaceDE w:val="0"/>
        <w:autoSpaceDN w:val="0"/>
        <w:adjustRightInd w:val="0"/>
        <w:ind w:left="360"/>
        <w:rPr>
          <w:b/>
          <w:color w:val="000000"/>
          <w:sz w:val="20"/>
          <w:szCs w:val="20"/>
        </w:rPr>
      </w:pPr>
    </w:p>
    <w:p w14:paraId="3866404A" w14:textId="77777777" w:rsidR="00E72224" w:rsidRPr="00F7770A" w:rsidRDefault="00E72224" w:rsidP="00E72224">
      <w:pPr>
        <w:widowControl w:val="0"/>
        <w:autoSpaceDE w:val="0"/>
        <w:autoSpaceDN w:val="0"/>
        <w:adjustRightInd w:val="0"/>
        <w:ind w:left="360"/>
        <w:rPr>
          <w:b/>
          <w:color w:val="000000"/>
          <w:sz w:val="20"/>
          <w:szCs w:val="20"/>
        </w:rPr>
      </w:pPr>
    </w:p>
    <w:p w14:paraId="45BD3A63" w14:textId="77777777" w:rsidR="009F4569" w:rsidRPr="00F7770A" w:rsidRDefault="009F4569" w:rsidP="00B92A34">
      <w:pPr>
        <w:widowControl w:val="0"/>
        <w:numPr>
          <w:ilvl w:val="0"/>
          <w:numId w:val="10"/>
        </w:numPr>
        <w:autoSpaceDE w:val="0"/>
        <w:autoSpaceDN w:val="0"/>
        <w:adjustRightInd w:val="0"/>
        <w:rPr>
          <w:b/>
          <w:color w:val="000000"/>
          <w:sz w:val="20"/>
          <w:szCs w:val="20"/>
        </w:rPr>
      </w:pPr>
      <w:r w:rsidRPr="00F7770A">
        <w:rPr>
          <w:b/>
          <w:color w:val="000000"/>
          <w:sz w:val="20"/>
          <w:szCs w:val="20"/>
        </w:rPr>
        <w:t>per curricolo scolastico</w:t>
      </w:r>
    </w:p>
    <w:p w14:paraId="0775CA33" w14:textId="77777777" w:rsidR="00E72224" w:rsidRPr="00F7770A" w:rsidRDefault="00E72224" w:rsidP="00E72224">
      <w:pPr>
        <w:widowControl w:val="0"/>
        <w:autoSpaceDE w:val="0"/>
        <w:autoSpaceDN w:val="0"/>
        <w:adjustRightInd w:val="0"/>
        <w:rPr>
          <w:smallCaps/>
          <w:color w:val="000000"/>
          <w:sz w:val="20"/>
          <w:szCs w:val="20"/>
        </w:rPr>
      </w:pPr>
    </w:p>
    <w:p w14:paraId="4CDABF06" w14:textId="77777777" w:rsidR="009F4569" w:rsidRPr="00F7770A" w:rsidRDefault="009F4569" w:rsidP="009F4569">
      <w:pPr>
        <w:rPr>
          <w:sz w:val="20"/>
          <w:szCs w:val="20"/>
        </w:rPr>
      </w:pPr>
    </w:p>
    <w:p w14:paraId="7EDF215E" w14:textId="77777777" w:rsidR="009F4569" w:rsidRPr="00F7770A" w:rsidRDefault="009F4569" w:rsidP="009F4569">
      <w:pPr>
        <w:pStyle w:val="Rientrocorpodeltesto"/>
        <w:spacing w:after="0" w:line="240" w:lineRule="auto"/>
        <w:ind w:left="0" w:right="284"/>
        <w:rPr>
          <w:rFonts w:ascii="Times New Roman" w:hAnsi="Times New Roman"/>
          <w:b/>
          <w:iCs/>
          <w:szCs w:val="20"/>
          <w:u w:val="single"/>
        </w:rPr>
      </w:pPr>
      <w:r w:rsidRPr="00F7770A">
        <w:rPr>
          <w:rFonts w:ascii="Times New Roman" w:hAnsi="Times New Roman"/>
          <w:b/>
          <w:szCs w:val="20"/>
          <w:u w:val="single"/>
        </w:rPr>
        <w:t>2)</w:t>
      </w:r>
      <w:r w:rsidR="00F63383" w:rsidRPr="00F7770A">
        <w:rPr>
          <w:rFonts w:ascii="Times New Roman" w:hAnsi="Times New Roman"/>
          <w:b/>
          <w:szCs w:val="20"/>
          <w:u w:val="single"/>
        </w:rPr>
        <w:t xml:space="preserve">  </w:t>
      </w:r>
      <w:r w:rsidRPr="00F7770A">
        <w:rPr>
          <w:rFonts w:ascii="Times New Roman" w:hAnsi="Times New Roman"/>
          <w:b/>
          <w:szCs w:val="20"/>
          <w:u w:val="single"/>
        </w:rPr>
        <w:t xml:space="preserve">Situazione di </w:t>
      </w:r>
      <w:r w:rsidR="000B7573" w:rsidRPr="00F7770A">
        <w:rPr>
          <w:rFonts w:ascii="Times New Roman" w:hAnsi="Times New Roman"/>
          <w:b/>
          <w:szCs w:val="20"/>
          <w:u w:val="single"/>
        </w:rPr>
        <w:t>partenza:</w:t>
      </w:r>
    </w:p>
    <w:p w14:paraId="51100B55"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p w14:paraId="6F8FA334" w14:textId="77777777" w:rsidR="009F4569" w:rsidRPr="00F7770A" w:rsidRDefault="009F4569" w:rsidP="009F4569">
      <w:pPr>
        <w:pStyle w:val="Rientrocorpodeltesto"/>
        <w:spacing w:after="0" w:line="240" w:lineRule="auto"/>
        <w:ind w:right="284"/>
        <w:rPr>
          <w:rFonts w:ascii="Times New Roman" w:hAnsi="Times New Roman"/>
          <w:b/>
          <w:iCs/>
          <w:szCs w:val="20"/>
          <w:u w:val="single"/>
        </w:rPr>
      </w:pPr>
    </w:p>
    <w:tbl>
      <w:tblPr>
        <w:tblW w:w="10273" w:type="dxa"/>
        <w:tblInd w:w="-110" w:type="dxa"/>
        <w:tblLayout w:type="fixed"/>
        <w:tblCellMar>
          <w:left w:w="70" w:type="dxa"/>
          <w:right w:w="70" w:type="dxa"/>
        </w:tblCellMar>
        <w:tblLook w:val="0000" w:firstRow="0" w:lastRow="0" w:firstColumn="0" w:lastColumn="0" w:noHBand="0" w:noVBand="0"/>
      </w:tblPr>
      <w:tblGrid>
        <w:gridCol w:w="2880"/>
        <w:gridCol w:w="2724"/>
        <w:gridCol w:w="4669"/>
      </w:tblGrid>
      <w:tr w:rsidR="009F4569" w:rsidRPr="00F7770A" w14:paraId="5271B3FD" w14:textId="77777777">
        <w:tc>
          <w:tcPr>
            <w:tcW w:w="2880" w:type="dxa"/>
            <w:tcBorders>
              <w:top w:val="single" w:sz="4" w:space="0" w:color="000000"/>
              <w:left w:val="single" w:sz="4" w:space="0" w:color="000000"/>
              <w:bottom w:val="single" w:sz="4" w:space="0" w:color="000000"/>
            </w:tcBorders>
            <w:shd w:val="clear" w:color="auto" w:fill="auto"/>
          </w:tcPr>
          <w:p w14:paraId="7474EE3C" w14:textId="77777777" w:rsidR="009F4569" w:rsidRPr="00F7770A" w:rsidRDefault="009F4569" w:rsidP="00A56349">
            <w:pPr>
              <w:pStyle w:val="Titolo2"/>
              <w:snapToGrid w:val="0"/>
              <w:jc w:val="center"/>
              <w:rPr>
                <w:sz w:val="20"/>
                <w:szCs w:val="20"/>
              </w:rPr>
            </w:pPr>
            <w:r w:rsidRPr="00F7770A">
              <w:rPr>
                <w:sz w:val="20"/>
                <w:szCs w:val="20"/>
              </w:rPr>
              <w:t>Livello della classe</w:t>
            </w:r>
          </w:p>
        </w:tc>
        <w:tc>
          <w:tcPr>
            <w:tcW w:w="2724" w:type="dxa"/>
            <w:tcBorders>
              <w:top w:val="single" w:sz="4" w:space="0" w:color="000000"/>
              <w:left w:val="single" w:sz="4" w:space="0" w:color="000000"/>
              <w:bottom w:val="single" w:sz="4" w:space="0" w:color="000000"/>
            </w:tcBorders>
            <w:shd w:val="clear" w:color="auto" w:fill="auto"/>
          </w:tcPr>
          <w:p w14:paraId="44E466D0" w14:textId="77777777" w:rsidR="009F4569" w:rsidRPr="00F7770A" w:rsidRDefault="009F4569" w:rsidP="00A56349">
            <w:pPr>
              <w:pStyle w:val="Titolo3"/>
              <w:snapToGrid w:val="0"/>
            </w:pPr>
            <w:r w:rsidRPr="00F7770A">
              <w:t>Tipologia della classe</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9490C83" w14:textId="77777777" w:rsidR="009F4569" w:rsidRPr="00F7770A" w:rsidRDefault="009F4569" w:rsidP="00A56349">
            <w:pPr>
              <w:snapToGrid w:val="0"/>
              <w:jc w:val="center"/>
              <w:rPr>
                <w:sz w:val="20"/>
                <w:szCs w:val="20"/>
              </w:rPr>
            </w:pPr>
            <w:r w:rsidRPr="00F7770A">
              <w:rPr>
                <w:b/>
                <w:bCs/>
                <w:sz w:val="20"/>
                <w:szCs w:val="20"/>
              </w:rPr>
              <w:t>Osservazioni</w:t>
            </w:r>
            <w:r w:rsidRPr="00F7770A">
              <w:rPr>
                <w:sz w:val="20"/>
                <w:szCs w:val="20"/>
              </w:rPr>
              <w:t xml:space="preserve"> </w:t>
            </w:r>
            <w:r w:rsidRPr="00F7770A">
              <w:rPr>
                <w:b/>
                <w:bCs/>
                <w:sz w:val="20"/>
                <w:szCs w:val="20"/>
              </w:rPr>
              <w:t>(livello socio-culturale, altro…)</w:t>
            </w:r>
          </w:p>
        </w:tc>
      </w:tr>
      <w:tr w:rsidR="009F4569" w:rsidRPr="00F7770A" w14:paraId="29454CDF" w14:textId="77777777">
        <w:tc>
          <w:tcPr>
            <w:tcW w:w="2880" w:type="dxa"/>
            <w:tcBorders>
              <w:top w:val="single" w:sz="4" w:space="0" w:color="000000"/>
              <w:left w:val="single" w:sz="4" w:space="0" w:color="000000"/>
              <w:bottom w:val="single" w:sz="4" w:space="0" w:color="000000"/>
            </w:tcBorders>
            <w:shd w:val="clear" w:color="auto" w:fill="auto"/>
          </w:tcPr>
          <w:p w14:paraId="6F12C5CD" w14:textId="77777777" w:rsidR="009F4569" w:rsidRPr="00F7770A" w:rsidRDefault="009F4569" w:rsidP="00A56349">
            <w:pPr>
              <w:snapToGrid w:val="0"/>
              <w:spacing w:line="360" w:lineRule="auto"/>
              <w:jc w:val="both"/>
              <w:rPr>
                <w:sz w:val="20"/>
                <w:szCs w:val="20"/>
              </w:rPr>
            </w:pPr>
            <w:r w:rsidRPr="00F7770A">
              <w:rPr>
                <w:sz w:val="20"/>
                <w:szCs w:val="20"/>
              </w:rPr>
              <w:tab/>
            </w:r>
          </w:p>
          <w:p w14:paraId="3E3B41F5"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Pr="00F7770A">
              <w:rPr>
                <w:rFonts w:eastAsia="Webdings"/>
                <w:sz w:val="20"/>
                <w:szCs w:val="20"/>
              </w:rPr>
              <w:t></w:t>
            </w:r>
            <w:r w:rsidR="00547ACE">
              <w:rPr>
                <w:sz w:val="20"/>
                <w:szCs w:val="20"/>
              </w:rPr>
              <w:t>Avanzato</w:t>
            </w:r>
          </w:p>
          <w:p w14:paraId="025E30D8" w14:textId="77777777" w:rsidR="009F4569" w:rsidRPr="00F7770A" w:rsidRDefault="004A6BD5" w:rsidP="00A56349">
            <w:pPr>
              <w:spacing w:line="360" w:lineRule="auto"/>
              <w:jc w:val="both"/>
              <w:rPr>
                <w:sz w:val="20"/>
                <w:szCs w:val="20"/>
              </w:rPr>
            </w:pPr>
            <w:r>
              <w:rPr>
                <w:sz w:val="20"/>
                <w:szCs w:val="20"/>
              </w:rPr>
              <w:t xml:space="preserve">            </w:t>
            </w:r>
            <w:r w:rsidR="000B7573" w:rsidRPr="00F7770A">
              <w:rPr>
                <w:rFonts w:eastAsia="Webdings"/>
                <w:sz w:val="20"/>
                <w:szCs w:val="20"/>
              </w:rPr>
              <w:t></w:t>
            </w:r>
            <w:r w:rsidR="00547ACE">
              <w:rPr>
                <w:sz w:val="20"/>
                <w:szCs w:val="20"/>
              </w:rPr>
              <w:t>Intermedio</w:t>
            </w:r>
          </w:p>
          <w:p w14:paraId="728483F7" w14:textId="77777777" w:rsidR="009F4569" w:rsidRPr="00F7770A" w:rsidRDefault="004A6BD5" w:rsidP="00A56349">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di Base</w:t>
            </w:r>
          </w:p>
          <w:p w14:paraId="60C78F18" w14:textId="77777777" w:rsidR="009F4569" w:rsidRPr="00F7770A" w:rsidRDefault="004A6BD5" w:rsidP="004A6BD5">
            <w:pPr>
              <w:spacing w:line="360" w:lineRule="auto"/>
              <w:jc w:val="both"/>
              <w:rPr>
                <w:sz w:val="20"/>
                <w:szCs w:val="20"/>
              </w:rPr>
            </w:pPr>
            <w:r>
              <w:rPr>
                <w:sz w:val="20"/>
                <w:szCs w:val="20"/>
              </w:rPr>
              <w:t xml:space="preserve">            </w:t>
            </w:r>
            <w:r w:rsidR="009F4569" w:rsidRPr="00F7770A">
              <w:rPr>
                <w:rFonts w:eastAsia="Webdings"/>
                <w:sz w:val="20"/>
                <w:szCs w:val="20"/>
              </w:rPr>
              <w:t></w:t>
            </w:r>
            <w:r w:rsidR="00547ACE">
              <w:rPr>
                <w:sz w:val="20"/>
                <w:szCs w:val="20"/>
              </w:rPr>
              <w:t>Iniziale</w:t>
            </w:r>
          </w:p>
          <w:p w14:paraId="62C97FEE" w14:textId="77777777" w:rsidR="009F4569" w:rsidRPr="00F7770A" w:rsidRDefault="009F4569" w:rsidP="00A56349">
            <w:pPr>
              <w:ind w:firstLine="708"/>
              <w:rPr>
                <w:sz w:val="20"/>
                <w:szCs w:val="20"/>
              </w:rPr>
            </w:pPr>
          </w:p>
          <w:p w14:paraId="673DC319" w14:textId="77777777" w:rsidR="009F4569" w:rsidRPr="00F7770A" w:rsidRDefault="009F4569" w:rsidP="00A56349">
            <w:pPr>
              <w:rPr>
                <w:sz w:val="20"/>
                <w:szCs w:val="20"/>
              </w:rPr>
            </w:pPr>
          </w:p>
          <w:p w14:paraId="477276AA" w14:textId="77777777" w:rsidR="009F4569" w:rsidRPr="00F7770A" w:rsidRDefault="009F4569" w:rsidP="00A56349">
            <w:pPr>
              <w:rPr>
                <w:sz w:val="20"/>
                <w:szCs w:val="20"/>
              </w:rPr>
            </w:pPr>
          </w:p>
        </w:tc>
        <w:tc>
          <w:tcPr>
            <w:tcW w:w="2724" w:type="dxa"/>
            <w:tcBorders>
              <w:top w:val="single" w:sz="4" w:space="0" w:color="000000"/>
              <w:left w:val="single" w:sz="4" w:space="0" w:color="000000"/>
              <w:bottom w:val="single" w:sz="4" w:space="0" w:color="000000"/>
            </w:tcBorders>
            <w:shd w:val="clear" w:color="auto" w:fill="auto"/>
          </w:tcPr>
          <w:p w14:paraId="0D3F36C5" w14:textId="77777777" w:rsidR="009F4569" w:rsidRPr="00F7770A" w:rsidRDefault="009F4569" w:rsidP="00A56349">
            <w:pPr>
              <w:snapToGrid w:val="0"/>
              <w:spacing w:line="360" w:lineRule="auto"/>
              <w:jc w:val="both"/>
              <w:rPr>
                <w:sz w:val="20"/>
                <w:szCs w:val="20"/>
              </w:rPr>
            </w:pPr>
            <w:r w:rsidRPr="00F7770A">
              <w:rPr>
                <w:sz w:val="20"/>
                <w:szCs w:val="20"/>
              </w:rPr>
              <w:tab/>
            </w:r>
          </w:p>
          <w:p w14:paraId="4D24E354" w14:textId="77777777" w:rsidR="009F4569" w:rsidRPr="00F7770A" w:rsidRDefault="009F4569" w:rsidP="00A56349">
            <w:pPr>
              <w:snapToGrid w:val="0"/>
              <w:spacing w:line="360" w:lineRule="auto"/>
              <w:jc w:val="both"/>
              <w:rPr>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w:t>
            </w:r>
            <w:r w:rsidRPr="00F7770A">
              <w:rPr>
                <w:sz w:val="20"/>
                <w:szCs w:val="20"/>
              </w:rPr>
              <w:t xml:space="preserve">Vivace </w:t>
            </w:r>
          </w:p>
          <w:p w14:paraId="1B31FD76"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Poco </w:t>
            </w:r>
            <w:r w:rsidR="0079032A" w:rsidRPr="00F7770A">
              <w:rPr>
                <w:sz w:val="20"/>
                <w:szCs w:val="20"/>
              </w:rPr>
              <w:t>Vivace</w:t>
            </w:r>
          </w:p>
          <w:p w14:paraId="67D55994" w14:textId="77777777" w:rsidR="009F4569" w:rsidRPr="00F7770A" w:rsidRDefault="009F4569" w:rsidP="00A56349">
            <w:pPr>
              <w:spacing w:line="360" w:lineRule="auto"/>
              <w:jc w:val="both"/>
              <w:rPr>
                <w:sz w:val="20"/>
                <w:szCs w:val="20"/>
              </w:rPr>
            </w:pPr>
            <w:r w:rsidRPr="00F7770A">
              <w:rPr>
                <w:sz w:val="20"/>
                <w:szCs w:val="20"/>
              </w:rPr>
              <w:t xml:space="preserve">           </w:t>
            </w:r>
            <w:r w:rsidR="004A6BD5">
              <w:rPr>
                <w:sz w:val="20"/>
                <w:szCs w:val="20"/>
              </w:rPr>
              <w:t xml:space="preserve">  </w:t>
            </w:r>
            <w:r w:rsidRPr="00F7770A">
              <w:rPr>
                <w:sz w:val="20"/>
                <w:szCs w:val="20"/>
              </w:rPr>
              <w:t xml:space="preserve"> </w:t>
            </w:r>
            <w:r w:rsidRPr="00F7770A">
              <w:rPr>
                <w:rFonts w:eastAsia="Webdings"/>
                <w:sz w:val="20"/>
                <w:szCs w:val="20"/>
              </w:rPr>
              <w:t></w:t>
            </w:r>
            <w:r w:rsidR="009E6CC2" w:rsidRPr="00F7770A">
              <w:rPr>
                <w:sz w:val="20"/>
                <w:szCs w:val="20"/>
              </w:rPr>
              <w:t>C</w:t>
            </w:r>
            <w:r w:rsidRPr="00F7770A">
              <w:rPr>
                <w:sz w:val="20"/>
                <w:szCs w:val="20"/>
              </w:rPr>
              <w:t xml:space="preserve">ollaborativa </w:t>
            </w:r>
          </w:p>
          <w:p w14:paraId="7EDA6811" w14:textId="77777777" w:rsidR="009F4569"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 xml:space="preserve">Problematica </w:t>
            </w:r>
          </w:p>
          <w:p w14:paraId="1BD74432" w14:textId="77777777" w:rsidR="000B7573" w:rsidRPr="00F7770A" w:rsidRDefault="009F4569" w:rsidP="00A56349">
            <w:pPr>
              <w:spacing w:line="360" w:lineRule="auto"/>
              <w:jc w:val="both"/>
              <w:rPr>
                <w:sz w:val="20"/>
                <w:szCs w:val="20"/>
              </w:rPr>
            </w:pPr>
            <w:r w:rsidRPr="00F7770A">
              <w:rPr>
                <w:sz w:val="20"/>
                <w:szCs w:val="20"/>
              </w:rPr>
              <w:tab/>
            </w:r>
            <w:r w:rsidRPr="00F7770A">
              <w:rPr>
                <w:rFonts w:eastAsia="Webdings"/>
                <w:sz w:val="20"/>
                <w:szCs w:val="20"/>
              </w:rPr>
              <w:t></w:t>
            </w:r>
            <w:r w:rsidRPr="00F7770A">
              <w:rPr>
                <w:sz w:val="20"/>
                <w:szCs w:val="20"/>
              </w:rPr>
              <w:t>Disciplinata</w:t>
            </w:r>
          </w:p>
          <w:p w14:paraId="2C5FFAEC" w14:textId="77777777" w:rsidR="001A1A18" w:rsidRPr="00F7770A" w:rsidRDefault="001A1A18" w:rsidP="00A56349">
            <w:pPr>
              <w:spacing w:line="360" w:lineRule="auto"/>
              <w:jc w:val="both"/>
              <w:rPr>
                <w:rFonts w:eastAsia="Webdings"/>
                <w:sz w:val="20"/>
                <w:szCs w:val="20"/>
              </w:rPr>
            </w:pPr>
            <w:r w:rsidRPr="00F7770A">
              <w:rPr>
                <w:sz w:val="20"/>
                <w:szCs w:val="20"/>
              </w:rPr>
              <w:t xml:space="preserve">            </w:t>
            </w:r>
            <w:r w:rsidR="004A6BD5">
              <w:rPr>
                <w:rFonts w:eastAsia="Webdings"/>
                <w:sz w:val="20"/>
                <w:szCs w:val="20"/>
              </w:rPr>
              <w:t xml:space="preserve">  </w:t>
            </w:r>
            <w:r w:rsidRPr="00F7770A">
              <w:rPr>
                <w:rFonts w:eastAsia="Webdings"/>
                <w:sz w:val="20"/>
                <w:szCs w:val="20"/>
              </w:rPr>
              <w:t>Passiva</w:t>
            </w:r>
          </w:p>
          <w:p w14:paraId="7929F185" w14:textId="77777777" w:rsidR="001A1A18" w:rsidRPr="00F7770A" w:rsidRDefault="004A6BD5" w:rsidP="00A56349">
            <w:pPr>
              <w:spacing w:line="360" w:lineRule="auto"/>
              <w:jc w:val="both"/>
              <w:rPr>
                <w:sz w:val="20"/>
                <w:szCs w:val="20"/>
              </w:rPr>
            </w:pPr>
            <w:r>
              <w:rPr>
                <w:rFonts w:eastAsia="Webdings"/>
                <w:sz w:val="20"/>
                <w:szCs w:val="20"/>
              </w:rPr>
              <w:t xml:space="preserve">              </w:t>
            </w:r>
            <w:r w:rsidR="001A1A18" w:rsidRPr="00F7770A">
              <w:rPr>
                <w:rFonts w:eastAsia="Webdings"/>
                <w:sz w:val="20"/>
                <w:szCs w:val="20"/>
              </w:rPr>
              <w:t xml:space="preserve">Tranquilla  </w:t>
            </w:r>
          </w:p>
          <w:p w14:paraId="59236796" w14:textId="77777777" w:rsidR="009F4569" w:rsidRPr="00F7770A" w:rsidRDefault="001A1A18" w:rsidP="001A1A18">
            <w:pPr>
              <w:spacing w:line="360" w:lineRule="auto"/>
              <w:jc w:val="both"/>
              <w:rPr>
                <w:sz w:val="20"/>
                <w:szCs w:val="20"/>
              </w:rPr>
            </w:pPr>
            <w:r w:rsidRPr="00F7770A">
              <w:rPr>
                <w:sz w:val="20"/>
                <w:szCs w:val="20"/>
              </w:rPr>
              <w:t xml:space="preserve">           </w:t>
            </w:r>
            <w:r w:rsidR="00552045" w:rsidRPr="00F7770A">
              <w:rPr>
                <w:sz w:val="20"/>
                <w:szCs w:val="20"/>
              </w:rPr>
              <w:t>Altro…………….</w:t>
            </w:r>
          </w:p>
          <w:p w14:paraId="3E49D177" w14:textId="77777777" w:rsidR="009F4569" w:rsidRPr="00F7770A" w:rsidRDefault="009F4569" w:rsidP="00A56349">
            <w:pPr>
              <w:ind w:firstLine="708"/>
              <w:rPr>
                <w:sz w:val="20"/>
                <w:szCs w:val="20"/>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0F59241" w14:textId="77777777" w:rsidR="009F4569" w:rsidRPr="00F7770A" w:rsidRDefault="009F4569" w:rsidP="00A56349">
            <w:pPr>
              <w:snapToGrid w:val="0"/>
              <w:rPr>
                <w:sz w:val="20"/>
                <w:szCs w:val="20"/>
              </w:rPr>
            </w:pPr>
          </w:p>
          <w:p w14:paraId="57F8A127" w14:textId="77777777" w:rsidR="009F4569" w:rsidRPr="00F7770A" w:rsidRDefault="009F4569" w:rsidP="00A56349">
            <w:pPr>
              <w:snapToGrid w:val="0"/>
              <w:rPr>
                <w:sz w:val="20"/>
                <w:szCs w:val="20"/>
              </w:rPr>
            </w:pPr>
            <w:r w:rsidRPr="00F7770A">
              <w:rPr>
                <w:sz w:val="20"/>
                <w:szCs w:val="20"/>
              </w:rPr>
              <w:t>----------------------------------------------------------------------------------------------------------------------------------------------------------------------------------------------------------------------------------------------------------------------------------------</w:t>
            </w:r>
          </w:p>
          <w:p w14:paraId="784B3154" w14:textId="77777777" w:rsidR="009F4569" w:rsidRPr="00F7770A" w:rsidRDefault="009F4569" w:rsidP="00A56349">
            <w:pPr>
              <w:snapToGrid w:val="0"/>
              <w:rPr>
                <w:sz w:val="20"/>
                <w:szCs w:val="20"/>
              </w:rPr>
            </w:pPr>
            <w:r w:rsidRPr="00F7770A">
              <w:rPr>
                <w:sz w:val="20"/>
                <w:szCs w:val="20"/>
              </w:rPr>
              <w:t>----------------------------------------------------------------------------------------------------------------------------------------------------------------------------------------------------------------------------------------------------------------------------------------</w:t>
            </w:r>
          </w:p>
          <w:p w14:paraId="77B04D63" w14:textId="77777777" w:rsidR="009F4569" w:rsidRPr="00F7770A" w:rsidRDefault="009F4569" w:rsidP="00A56349">
            <w:pPr>
              <w:snapToGrid w:val="0"/>
              <w:rPr>
                <w:sz w:val="20"/>
                <w:szCs w:val="20"/>
              </w:rPr>
            </w:pPr>
          </w:p>
          <w:p w14:paraId="4195C221" w14:textId="77777777" w:rsidR="009F4569" w:rsidRPr="00F7770A" w:rsidRDefault="009F4569" w:rsidP="00A56349">
            <w:pPr>
              <w:snapToGrid w:val="0"/>
              <w:rPr>
                <w:sz w:val="20"/>
                <w:szCs w:val="20"/>
              </w:rPr>
            </w:pPr>
          </w:p>
        </w:tc>
      </w:tr>
    </w:tbl>
    <w:p w14:paraId="62A2DB87" w14:textId="77777777" w:rsidR="001862BA" w:rsidRPr="00F7770A" w:rsidRDefault="001862BA" w:rsidP="001862BA">
      <w:pPr>
        <w:rPr>
          <w:sz w:val="20"/>
          <w:szCs w:val="20"/>
        </w:rPr>
        <w:sectPr w:rsidR="001862BA" w:rsidRPr="00F7770A" w:rsidSect="001862BA">
          <w:footerReference w:type="even" r:id="rId8"/>
          <w:footerReference w:type="default" r:id="rId9"/>
          <w:pgSz w:w="11907" w:h="16834"/>
          <w:pgMar w:top="540" w:right="816" w:bottom="794" w:left="1213" w:header="590" w:footer="403" w:gutter="0"/>
          <w:pgNumType w:start="1"/>
          <w:cols w:space="720"/>
          <w:noEndnote/>
        </w:sectPr>
      </w:pPr>
    </w:p>
    <w:p w14:paraId="1CCCC60D" w14:textId="77777777" w:rsidR="002214E4" w:rsidRPr="00F7770A" w:rsidRDefault="002214E4" w:rsidP="002214E4">
      <w:pPr>
        <w:pStyle w:val="Titolo6"/>
        <w:rPr>
          <w:sz w:val="20"/>
          <w:u w:val="single"/>
        </w:rPr>
      </w:pPr>
      <w:r w:rsidRPr="00F7770A">
        <w:rPr>
          <w:bCs/>
          <w:sz w:val="20"/>
          <w:u w:val="single"/>
        </w:rPr>
        <w:lastRenderedPageBreak/>
        <w:t xml:space="preserve">3. </w:t>
      </w:r>
      <w:r w:rsidRPr="00F7770A">
        <w:rPr>
          <w:sz w:val="20"/>
          <w:u w:val="single"/>
        </w:rPr>
        <w:t>Suddivisione della classe in gruppi di livello sulla base di:</w:t>
      </w:r>
    </w:p>
    <w:p w14:paraId="76D6ABCC" w14:textId="77777777" w:rsidR="002214E4" w:rsidRPr="00F7770A" w:rsidRDefault="002214E4" w:rsidP="002214E4">
      <w:pPr>
        <w:rPr>
          <w:b/>
          <w:sz w:val="20"/>
          <w:szCs w:val="2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60"/>
      </w:tblGrid>
      <w:tr w:rsidR="002214E4" w:rsidRPr="00F7770A" w14:paraId="65188856" w14:textId="77777777" w:rsidTr="003412CA">
        <w:tc>
          <w:tcPr>
            <w:tcW w:w="900" w:type="dxa"/>
          </w:tcPr>
          <w:p w14:paraId="2489B177" w14:textId="77777777" w:rsidR="002214E4" w:rsidRPr="00F7770A" w:rsidRDefault="002214E4" w:rsidP="003412CA">
            <w:pPr>
              <w:rPr>
                <w:b/>
                <w:sz w:val="20"/>
                <w:szCs w:val="20"/>
              </w:rPr>
            </w:pPr>
          </w:p>
        </w:tc>
        <w:tc>
          <w:tcPr>
            <w:tcW w:w="9360" w:type="dxa"/>
          </w:tcPr>
          <w:p w14:paraId="5169DB8D" w14:textId="77777777" w:rsidR="002214E4" w:rsidRPr="00F7770A" w:rsidRDefault="002214E4" w:rsidP="003412CA">
            <w:pPr>
              <w:rPr>
                <w:sz w:val="20"/>
                <w:szCs w:val="20"/>
              </w:rPr>
            </w:pPr>
            <w:r w:rsidRPr="00F7770A">
              <w:rPr>
                <w:sz w:val="20"/>
                <w:szCs w:val="20"/>
              </w:rPr>
              <w:t>Osservazioni sistematiche</w:t>
            </w:r>
          </w:p>
        </w:tc>
      </w:tr>
      <w:tr w:rsidR="002214E4" w:rsidRPr="00F7770A" w14:paraId="3AD93966" w14:textId="77777777" w:rsidTr="003412CA">
        <w:tc>
          <w:tcPr>
            <w:tcW w:w="900" w:type="dxa"/>
          </w:tcPr>
          <w:p w14:paraId="79333C75" w14:textId="77777777" w:rsidR="002214E4" w:rsidRPr="00F7770A" w:rsidRDefault="002214E4" w:rsidP="003412CA">
            <w:pPr>
              <w:rPr>
                <w:b/>
                <w:sz w:val="20"/>
                <w:szCs w:val="20"/>
              </w:rPr>
            </w:pPr>
          </w:p>
        </w:tc>
        <w:tc>
          <w:tcPr>
            <w:tcW w:w="9360" w:type="dxa"/>
          </w:tcPr>
          <w:p w14:paraId="3DA33FF4" w14:textId="77777777" w:rsidR="002214E4" w:rsidRPr="00F7770A" w:rsidRDefault="002214E4" w:rsidP="003412CA">
            <w:pPr>
              <w:rPr>
                <w:sz w:val="20"/>
                <w:szCs w:val="20"/>
              </w:rPr>
            </w:pPr>
            <w:r w:rsidRPr="00F7770A">
              <w:rPr>
                <w:sz w:val="20"/>
                <w:szCs w:val="20"/>
              </w:rPr>
              <w:t>Informazioni fornite dalla scuola</w:t>
            </w:r>
          </w:p>
        </w:tc>
      </w:tr>
      <w:tr w:rsidR="001F0A1D" w:rsidRPr="00F7770A" w14:paraId="6D70E0A9" w14:textId="77777777" w:rsidTr="003412CA">
        <w:tc>
          <w:tcPr>
            <w:tcW w:w="900" w:type="dxa"/>
          </w:tcPr>
          <w:p w14:paraId="3A7BDC04" w14:textId="77777777" w:rsidR="001F0A1D" w:rsidRPr="00F7770A" w:rsidRDefault="001F0A1D" w:rsidP="003412CA">
            <w:pPr>
              <w:rPr>
                <w:b/>
                <w:sz w:val="20"/>
                <w:szCs w:val="20"/>
              </w:rPr>
            </w:pPr>
          </w:p>
        </w:tc>
        <w:tc>
          <w:tcPr>
            <w:tcW w:w="9360" w:type="dxa"/>
          </w:tcPr>
          <w:p w14:paraId="3CB456C0" w14:textId="77777777" w:rsidR="001F0A1D" w:rsidRPr="00F7770A" w:rsidRDefault="001F0A1D" w:rsidP="003412CA">
            <w:pPr>
              <w:rPr>
                <w:sz w:val="20"/>
                <w:szCs w:val="20"/>
              </w:rPr>
            </w:pPr>
            <w:r w:rsidRPr="00F7770A">
              <w:rPr>
                <w:sz w:val="20"/>
                <w:szCs w:val="20"/>
              </w:rPr>
              <w:t>Prove d’ingresso</w:t>
            </w:r>
          </w:p>
        </w:tc>
      </w:tr>
    </w:tbl>
    <w:p w14:paraId="1E67963A" w14:textId="77777777" w:rsidR="002214E4" w:rsidRPr="00F7770A" w:rsidRDefault="002214E4" w:rsidP="002214E4">
      <w:pPr>
        <w:rPr>
          <w:vanish/>
          <w:sz w:val="20"/>
          <w:szCs w:val="20"/>
        </w:rPr>
      </w:pPr>
    </w:p>
    <w:tbl>
      <w:tblPr>
        <w:tblpPr w:leftFromText="141" w:rightFromText="141" w:vertAnchor="text" w:horzAnchor="margin" w:tblpY="288"/>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2380"/>
        <w:gridCol w:w="4208"/>
        <w:gridCol w:w="723"/>
      </w:tblGrid>
      <w:tr w:rsidR="00D91801" w:rsidRPr="00F7770A" w14:paraId="4049F9B2" w14:textId="77777777" w:rsidTr="00D91801">
        <w:trPr>
          <w:trHeight w:val="278"/>
        </w:trPr>
        <w:tc>
          <w:tcPr>
            <w:tcW w:w="2931" w:type="dxa"/>
            <w:shd w:val="clear" w:color="auto" w:fill="auto"/>
          </w:tcPr>
          <w:p w14:paraId="06FAF907" w14:textId="77777777" w:rsidR="00D91801" w:rsidRPr="00F7770A" w:rsidRDefault="00D91801" w:rsidP="003412CA">
            <w:pPr>
              <w:jc w:val="center"/>
              <w:rPr>
                <w:rFonts w:eastAsia="Calibri"/>
                <w:b/>
                <w:sz w:val="20"/>
                <w:szCs w:val="20"/>
              </w:rPr>
            </w:pPr>
            <w:r w:rsidRPr="00F7770A">
              <w:rPr>
                <w:rFonts w:eastAsia="Calibri"/>
                <w:b/>
                <w:sz w:val="20"/>
                <w:szCs w:val="20"/>
              </w:rPr>
              <w:t xml:space="preserve">Fasce di Livello </w:t>
            </w:r>
          </w:p>
        </w:tc>
        <w:tc>
          <w:tcPr>
            <w:tcW w:w="2380" w:type="dxa"/>
          </w:tcPr>
          <w:p w14:paraId="65303FBB"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Percorsi</w:t>
            </w:r>
          </w:p>
        </w:tc>
        <w:tc>
          <w:tcPr>
            <w:tcW w:w="4208" w:type="dxa"/>
            <w:shd w:val="clear" w:color="auto" w:fill="auto"/>
          </w:tcPr>
          <w:p w14:paraId="0709E000" w14:textId="77777777" w:rsidR="00D91801" w:rsidRPr="00F7770A" w:rsidRDefault="00D91801" w:rsidP="003412CA">
            <w:pPr>
              <w:tabs>
                <w:tab w:val="left" w:pos="750"/>
                <w:tab w:val="center" w:pos="2051"/>
              </w:tabs>
              <w:jc w:val="center"/>
              <w:rPr>
                <w:rFonts w:eastAsia="Calibri"/>
                <w:b/>
                <w:sz w:val="20"/>
                <w:szCs w:val="20"/>
              </w:rPr>
            </w:pPr>
            <w:r w:rsidRPr="00F7770A">
              <w:rPr>
                <w:rFonts w:eastAsia="Calibri"/>
                <w:b/>
                <w:sz w:val="20"/>
                <w:szCs w:val="20"/>
              </w:rPr>
              <w:t>Nome e cognome degli alunni</w:t>
            </w:r>
          </w:p>
        </w:tc>
        <w:tc>
          <w:tcPr>
            <w:tcW w:w="723" w:type="dxa"/>
            <w:shd w:val="clear" w:color="auto" w:fill="auto"/>
          </w:tcPr>
          <w:p w14:paraId="20E3052B" w14:textId="77777777" w:rsidR="00D91801" w:rsidRPr="00F7770A" w:rsidRDefault="00D91801" w:rsidP="003412CA">
            <w:pPr>
              <w:rPr>
                <w:rFonts w:eastAsia="Calibri"/>
                <w:b/>
                <w:sz w:val="20"/>
                <w:szCs w:val="20"/>
              </w:rPr>
            </w:pPr>
            <w:r w:rsidRPr="00F7770A">
              <w:rPr>
                <w:rFonts w:eastAsia="Calibri"/>
                <w:b/>
                <w:sz w:val="20"/>
                <w:szCs w:val="20"/>
              </w:rPr>
              <w:t>TOT</w:t>
            </w:r>
          </w:p>
        </w:tc>
      </w:tr>
      <w:tr w:rsidR="00D91801" w:rsidRPr="00F7770A" w14:paraId="634F2203" w14:textId="77777777" w:rsidTr="00D91801">
        <w:trPr>
          <w:trHeight w:val="1688"/>
        </w:trPr>
        <w:tc>
          <w:tcPr>
            <w:tcW w:w="2931" w:type="dxa"/>
            <w:shd w:val="clear" w:color="auto" w:fill="auto"/>
          </w:tcPr>
          <w:p w14:paraId="70FCE88B" w14:textId="77777777" w:rsidR="00D91801" w:rsidRPr="00F7770A" w:rsidRDefault="00D91801" w:rsidP="003412CA">
            <w:pPr>
              <w:rPr>
                <w:rFonts w:eastAsia="Calibri"/>
                <w:sz w:val="20"/>
                <w:szCs w:val="20"/>
              </w:rPr>
            </w:pPr>
          </w:p>
          <w:p w14:paraId="31721641" w14:textId="77777777" w:rsidR="00D91801" w:rsidRPr="00F7770A" w:rsidRDefault="00547ACE" w:rsidP="003412CA">
            <w:pPr>
              <w:rPr>
                <w:rFonts w:eastAsia="Calibri"/>
                <w:b/>
                <w:sz w:val="20"/>
                <w:szCs w:val="20"/>
              </w:rPr>
            </w:pPr>
            <w:r>
              <w:rPr>
                <w:rFonts w:eastAsia="Calibri"/>
                <w:b/>
                <w:sz w:val="20"/>
                <w:szCs w:val="20"/>
              </w:rPr>
              <w:t>Livello avanzato</w:t>
            </w:r>
            <w:r w:rsidR="00A41CB9">
              <w:rPr>
                <w:rFonts w:eastAsia="Calibri"/>
                <w:b/>
                <w:sz w:val="20"/>
                <w:szCs w:val="20"/>
              </w:rPr>
              <w:t xml:space="preserve"> (10/9):</w:t>
            </w:r>
          </w:p>
          <w:p w14:paraId="00CC9BE6" w14:textId="77777777" w:rsidR="00D91801" w:rsidRPr="00547ACE" w:rsidRDefault="00547ACE" w:rsidP="00F3483C">
            <w:pPr>
              <w:rPr>
                <w:rFonts w:eastAsia="Calibri"/>
                <w:sz w:val="20"/>
                <w:szCs w:val="20"/>
              </w:rPr>
            </w:pPr>
            <w:r w:rsidRPr="00547ACE">
              <w:rPr>
                <w:sz w:val="20"/>
                <w:szCs w:val="20"/>
              </w:rPr>
              <w:t xml:space="preserve">Gli alunni evidenziano una preparazione iniziale solida, </w:t>
            </w:r>
            <w:r w:rsidR="00A41CB9" w:rsidRPr="00547ACE">
              <w:rPr>
                <w:sz w:val="20"/>
                <w:szCs w:val="20"/>
              </w:rPr>
              <w:t>un’ottima</w:t>
            </w:r>
            <w:r w:rsidRPr="00547ACE">
              <w:rPr>
                <w:sz w:val="20"/>
                <w:szCs w:val="20"/>
              </w:rPr>
              <w:t xml:space="preserve"> capacità di comprensione, un impegno e interesse assidui nonché un metodo di studio organico e riflessivo. Pertanto, avanzato è il livello di competenze raggiunto.</w:t>
            </w:r>
          </w:p>
        </w:tc>
        <w:tc>
          <w:tcPr>
            <w:tcW w:w="2380" w:type="dxa"/>
          </w:tcPr>
          <w:p w14:paraId="448589B1" w14:textId="77777777" w:rsidR="00D91801" w:rsidRPr="00F7770A" w:rsidRDefault="00D91801" w:rsidP="00D91801">
            <w:pPr>
              <w:jc w:val="center"/>
              <w:rPr>
                <w:rFonts w:eastAsia="Calibri"/>
                <w:sz w:val="20"/>
                <w:szCs w:val="20"/>
              </w:rPr>
            </w:pPr>
          </w:p>
          <w:p w14:paraId="52001B8D" w14:textId="77777777" w:rsidR="00D91801" w:rsidRPr="00F7770A" w:rsidRDefault="00D91801" w:rsidP="00D91801">
            <w:pPr>
              <w:jc w:val="center"/>
              <w:rPr>
                <w:rFonts w:eastAsia="Calibri"/>
                <w:sz w:val="20"/>
                <w:szCs w:val="20"/>
              </w:rPr>
            </w:pPr>
          </w:p>
          <w:p w14:paraId="692DC3C4" w14:textId="77777777" w:rsidR="00D91801" w:rsidRPr="00F7770A" w:rsidRDefault="00D91801" w:rsidP="00D91801">
            <w:pPr>
              <w:jc w:val="center"/>
              <w:rPr>
                <w:rFonts w:eastAsia="Calibri"/>
                <w:sz w:val="20"/>
                <w:szCs w:val="20"/>
              </w:rPr>
            </w:pPr>
          </w:p>
          <w:p w14:paraId="1BBC245A" w14:textId="77777777" w:rsidR="00D91801" w:rsidRPr="00F7770A" w:rsidRDefault="00D91801" w:rsidP="00D91801">
            <w:pPr>
              <w:jc w:val="center"/>
              <w:rPr>
                <w:rFonts w:eastAsia="Calibri"/>
                <w:sz w:val="20"/>
                <w:szCs w:val="20"/>
              </w:rPr>
            </w:pPr>
          </w:p>
          <w:p w14:paraId="1BCB44A0" w14:textId="77777777" w:rsidR="00D91801" w:rsidRPr="00F7770A" w:rsidRDefault="00D91801" w:rsidP="00D91801">
            <w:pPr>
              <w:jc w:val="center"/>
              <w:rPr>
                <w:rFonts w:eastAsia="Calibri"/>
                <w:sz w:val="20"/>
                <w:szCs w:val="20"/>
              </w:rPr>
            </w:pPr>
            <w:r w:rsidRPr="00F7770A">
              <w:rPr>
                <w:rFonts w:eastAsia="Calibri"/>
                <w:sz w:val="20"/>
                <w:szCs w:val="20"/>
              </w:rPr>
              <w:t>Potenziamento delle competenze</w:t>
            </w:r>
          </w:p>
        </w:tc>
        <w:tc>
          <w:tcPr>
            <w:tcW w:w="4208" w:type="dxa"/>
            <w:shd w:val="clear" w:color="auto" w:fill="auto"/>
          </w:tcPr>
          <w:p w14:paraId="60145CE1" w14:textId="77777777" w:rsidR="00D91801" w:rsidRPr="00F7770A" w:rsidRDefault="00D91801" w:rsidP="003412CA">
            <w:pPr>
              <w:rPr>
                <w:rFonts w:eastAsia="Calibri"/>
                <w:sz w:val="20"/>
                <w:szCs w:val="20"/>
              </w:rPr>
            </w:pPr>
          </w:p>
          <w:p w14:paraId="083C0AC5" w14:textId="77777777" w:rsidR="00D91801" w:rsidRPr="00F7770A" w:rsidRDefault="00D91801" w:rsidP="003412CA">
            <w:pPr>
              <w:rPr>
                <w:rFonts w:eastAsia="Calibri"/>
                <w:sz w:val="20"/>
                <w:szCs w:val="20"/>
              </w:rPr>
            </w:pPr>
            <w:r w:rsidRPr="00F7770A">
              <w:rPr>
                <w:rFonts w:eastAsia="Calibri"/>
                <w:sz w:val="20"/>
                <w:szCs w:val="20"/>
              </w:rPr>
              <w:t>1…………………………………..</w:t>
            </w:r>
          </w:p>
          <w:p w14:paraId="0275D1AE" w14:textId="77777777" w:rsidR="00D91801" w:rsidRPr="00F7770A" w:rsidRDefault="00D91801" w:rsidP="003412CA">
            <w:pPr>
              <w:rPr>
                <w:rFonts w:eastAsia="Calibri"/>
                <w:sz w:val="20"/>
                <w:szCs w:val="20"/>
              </w:rPr>
            </w:pPr>
            <w:r w:rsidRPr="00F7770A">
              <w:rPr>
                <w:rFonts w:eastAsia="Calibri"/>
                <w:sz w:val="20"/>
                <w:szCs w:val="20"/>
              </w:rPr>
              <w:t>2………………………………….</w:t>
            </w:r>
          </w:p>
          <w:p w14:paraId="7CF9B6D5" w14:textId="77777777" w:rsidR="00D91801" w:rsidRPr="00F7770A" w:rsidRDefault="00D91801" w:rsidP="003412CA">
            <w:pPr>
              <w:rPr>
                <w:rFonts w:eastAsia="Calibri"/>
                <w:sz w:val="20"/>
                <w:szCs w:val="20"/>
              </w:rPr>
            </w:pPr>
            <w:r w:rsidRPr="00F7770A">
              <w:rPr>
                <w:rFonts w:eastAsia="Calibri"/>
                <w:sz w:val="20"/>
                <w:szCs w:val="20"/>
              </w:rPr>
              <w:t>3…………………………………</w:t>
            </w:r>
          </w:p>
          <w:p w14:paraId="12E7F32F" w14:textId="77777777" w:rsidR="00D91801" w:rsidRPr="00F7770A" w:rsidRDefault="00D91801" w:rsidP="003412CA">
            <w:pPr>
              <w:rPr>
                <w:rFonts w:eastAsia="Calibri"/>
                <w:sz w:val="20"/>
                <w:szCs w:val="20"/>
              </w:rPr>
            </w:pPr>
            <w:r w:rsidRPr="00F7770A">
              <w:rPr>
                <w:rFonts w:eastAsia="Calibri"/>
                <w:sz w:val="20"/>
                <w:szCs w:val="20"/>
              </w:rPr>
              <w:t>4………………………………….</w:t>
            </w:r>
          </w:p>
          <w:p w14:paraId="6769088C" w14:textId="77777777" w:rsidR="00D91801" w:rsidRPr="00F7770A" w:rsidRDefault="00D91801" w:rsidP="003412CA">
            <w:pPr>
              <w:rPr>
                <w:rFonts w:eastAsia="Calibri"/>
                <w:sz w:val="20"/>
                <w:szCs w:val="20"/>
              </w:rPr>
            </w:pPr>
            <w:r w:rsidRPr="00F7770A">
              <w:rPr>
                <w:rFonts w:eastAsia="Calibri"/>
                <w:sz w:val="20"/>
                <w:szCs w:val="20"/>
              </w:rPr>
              <w:t>5………………………………….</w:t>
            </w:r>
          </w:p>
          <w:p w14:paraId="4379BEB9" w14:textId="77777777" w:rsidR="00D91801" w:rsidRPr="00F7770A" w:rsidRDefault="00D91801" w:rsidP="003412CA">
            <w:pPr>
              <w:tabs>
                <w:tab w:val="left" w:pos="4680"/>
              </w:tabs>
              <w:rPr>
                <w:rFonts w:eastAsia="Calibri"/>
                <w:sz w:val="20"/>
                <w:szCs w:val="20"/>
              </w:rPr>
            </w:pPr>
          </w:p>
        </w:tc>
        <w:tc>
          <w:tcPr>
            <w:tcW w:w="723" w:type="dxa"/>
            <w:shd w:val="clear" w:color="auto" w:fill="auto"/>
          </w:tcPr>
          <w:p w14:paraId="30968D35" w14:textId="77777777" w:rsidR="00D91801" w:rsidRPr="00F7770A" w:rsidRDefault="00D91801" w:rsidP="003412CA">
            <w:pPr>
              <w:rPr>
                <w:rFonts w:eastAsia="Calibri"/>
                <w:sz w:val="20"/>
                <w:szCs w:val="20"/>
              </w:rPr>
            </w:pPr>
          </w:p>
          <w:p w14:paraId="1AB40778" w14:textId="77777777" w:rsidR="00D91801" w:rsidRPr="00F7770A" w:rsidRDefault="00D91801" w:rsidP="003412CA">
            <w:pPr>
              <w:rPr>
                <w:rFonts w:eastAsia="Calibri"/>
                <w:sz w:val="20"/>
                <w:szCs w:val="20"/>
              </w:rPr>
            </w:pPr>
          </w:p>
          <w:p w14:paraId="078F3893" w14:textId="77777777" w:rsidR="00D91801" w:rsidRPr="00F7770A" w:rsidRDefault="00D91801" w:rsidP="003412CA">
            <w:pPr>
              <w:rPr>
                <w:rFonts w:eastAsia="Calibri"/>
                <w:sz w:val="20"/>
                <w:szCs w:val="20"/>
              </w:rPr>
            </w:pPr>
          </w:p>
          <w:p w14:paraId="1C7A18CD" w14:textId="77777777" w:rsidR="00D91801" w:rsidRPr="00F7770A" w:rsidRDefault="00D91801" w:rsidP="003412CA">
            <w:pPr>
              <w:rPr>
                <w:rFonts w:eastAsia="Calibri"/>
                <w:sz w:val="20"/>
                <w:szCs w:val="20"/>
              </w:rPr>
            </w:pPr>
          </w:p>
          <w:p w14:paraId="13162932" w14:textId="77777777" w:rsidR="00D91801" w:rsidRPr="00F7770A" w:rsidRDefault="00D91801" w:rsidP="003412CA">
            <w:pPr>
              <w:rPr>
                <w:rFonts w:eastAsia="Calibri"/>
                <w:sz w:val="20"/>
                <w:szCs w:val="20"/>
              </w:rPr>
            </w:pPr>
          </w:p>
          <w:p w14:paraId="543729E5" w14:textId="77777777" w:rsidR="00D91801" w:rsidRPr="00F7770A" w:rsidRDefault="00D91801" w:rsidP="003412CA">
            <w:pPr>
              <w:rPr>
                <w:rFonts w:eastAsia="Calibri"/>
                <w:sz w:val="20"/>
                <w:szCs w:val="20"/>
              </w:rPr>
            </w:pPr>
          </w:p>
        </w:tc>
      </w:tr>
      <w:tr w:rsidR="00D91801" w:rsidRPr="00F7770A" w14:paraId="329C52CC" w14:textId="77777777" w:rsidTr="00D91801">
        <w:trPr>
          <w:trHeight w:val="278"/>
        </w:trPr>
        <w:tc>
          <w:tcPr>
            <w:tcW w:w="2931" w:type="dxa"/>
            <w:shd w:val="clear" w:color="auto" w:fill="auto"/>
          </w:tcPr>
          <w:p w14:paraId="6DD8B58A" w14:textId="77777777" w:rsidR="00D91801" w:rsidRPr="00F7770A" w:rsidRDefault="00D91801" w:rsidP="003412CA">
            <w:pPr>
              <w:rPr>
                <w:rFonts w:eastAsia="Calibri"/>
                <w:sz w:val="20"/>
                <w:szCs w:val="20"/>
              </w:rPr>
            </w:pPr>
          </w:p>
          <w:p w14:paraId="2DB950EA" w14:textId="77777777" w:rsidR="00D91801" w:rsidRDefault="00547ACE" w:rsidP="001A1A18">
            <w:pPr>
              <w:rPr>
                <w:rFonts w:eastAsia="Calibri"/>
                <w:b/>
                <w:sz w:val="20"/>
                <w:szCs w:val="20"/>
              </w:rPr>
            </w:pPr>
            <w:r>
              <w:rPr>
                <w:rFonts w:eastAsia="Calibri"/>
                <w:b/>
                <w:sz w:val="20"/>
                <w:szCs w:val="20"/>
              </w:rPr>
              <w:t>Livello Intermedio</w:t>
            </w:r>
            <w:r w:rsidR="00A41CB9">
              <w:rPr>
                <w:rFonts w:eastAsia="Calibri"/>
                <w:b/>
                <w:sz w:val="20"/>
                <w:szCs w:val="20"/>
              </w:rPr>
              <w:t xml:space="preserve"> (8</w:t>
            </w:r>
            <w:r w:rsidR="00567BA2">
              <w:rPr>
                <w:rFonts w:eastAsia="Calibri"/>
                <w:b/>
                <w:sz w:val="20"/>
                <w:szCs w:val="20"/>
              </w:rPr>
              <w:t>/7</w:t>
            </w:r>
            <w:r w:rsidR="00A41CB9">
              <w:rPr>
                <w:rFonts w:eastAsia="Calibri"/>
                <w:b/>
                <w:sz w:val="20"/>
                <w:szCs w:val="20"/>
              </w:rPr>
              <w:t>)</w:t>
            </w:r>
            <w:r>
              <w:rPr>
                <w:rFonts w:eastAsia="Calibri"/>
                <w:b/>
                <w:sz w:val="20"/>
                <w:szCs w:val="20"/>
              </w:rPr>
              <w:t>:</w:t>
            </w:r>
          </w:p>
          <w:p w14:paraId="3961FC7F" w14:textId="77777777" w:rsidR="00547ACE" w:rsidRPr="00547ACE" w:rsidRDefault="00547ACE" w:rsidP="001A1A18">
            <w:pPr>
              <w:rPr>
                <w:rFonts w:eastAsia="Calibri"/>
                <w:b/>
                <w:sz w:val="20"/>
                <w:szCs w:val="20"/>
              </w:rPr>
            </w:pPr>
            <w:r w:rsidRPr="00547ACE">
              <w:rPr>
                <w:sz w:val="20"/>
                <w:szCs w:val="20"/>
              </w:rPr>
              <w:t xml:space="preserve">Gli alunni evidenziano una preparazione iniziale consistente, un impegno e una partecipazione costanti </w:t>
            </w:r>
            <w:r w:rsidR="00A41CB9" w:rsidRPr="00547ACE">
              <w:rPr>
                <w:sz w:val="20"/>
                <w:szCs w:val="20"/>
              </w:rPr>
              <w:t>nonché un</w:t>
            </w:r>
            <w:r w:rsidRPr="00547ACE">
              <w:rPr>
                <w:sz w:val="20"/>
                <w:szCs w:val="20"/>
              </w:rPr>
              <w:t xml:space="preserve"> metodo di studio organico. Pertanto, intermedio è il livello di competenze raggiunto.</w:t>
            </w:r>
          </w:p>
        </w:tc>
        <w:tc>
          <w:tcPr>
            <w:tcW w:w="2380" w:type="dxa"/>
          </w:tcPr>
          <w:p w14:paraId="7F2065A8" w14:textId="77777777" w:rsidR="00D91801" w:rsidRPr="00F7770A" w:rsidRDefault="00D91801" w:rsidP="00D91801">
            <w:pPr>
              <w:jc w:val="center"/>
              <w:rPr>
                <w:rFonts w:eastAsia="Calibri"/>
                <w:sz w:val="20"/>
                <w:szCs w:val="20"/>
              </w:rPr>
            </w:pPr>
          </w:p>
          <w:p w14:paraId="18E8CFDA" w14:textId="77777777" w:rsidR="00D91801" w:rsidRPr="00F7770A" w:rsidRDefault="00D91801" w:rsidP="00D91801">
            <w:pPr>
              <w:jc w:val="center"/>
              <w:rPr>
                <w:rFonts w:eastAsia="Calibri"/>
                <w:sz w:val="20"/>
                <w:szCs w:val="20"/>
              </w:rPr>
            </w:pPr>
          </w:p>
          <w:p w14:paraId="367A8E60" w14:textId="77777777" w:rsidR="00D91801" w:rsidRPr="00F7770A" w:rsidRDefault="00D91801" w:rsidP="00D91801">
            <w:pPr>
              <w:jc w:val="center"/>
              <w:rPr>
                <w:rFonts w:eastAsia="Calibri"/>
                <w:sz w:val="20"/>
                <w:szCs w:val="20"/>
              </w:rPr>
            </w:pPr>
          </w:p>
          <w:p w14:paraId="16B4CAD9"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30D6B5BC" w14:textId="77777777" w:rsidR="00D91801" w:rsidRPr="00F7770A" w:rsidRDefault="00D91801" w:rsidP="00D91801">
            <w:pPr>
              <w:jc w:val="center"/>
              <w:rPr>
                <w:rFonts w:eastAsia="Calibri"/>
                <w:sz w:val="20"/>
                <w:szCs w:val="20"/>
              </w:rPr>
            </w:pPr>
          </w:p>
          <w:p w14:paraId="3806AB0A" w14:textId="77777777" w:rsidR="00D91801" w:rsidRPr="00F7770A" w:rsidRDefault="00D91801" w:rsidP="00D91801">
            <w:pPr>
              <w:jc w:val="center"/>
              <w:rPr>
                <w:rFonts w:eastAsia="Calibri"/>
                <w:sz w:val="20"/>
                <w:szCs w:val="20"/>
              </w:rPr>
            </w:pPr>
          </w:p>
        </w:tc>
        <w:tc>
          <w:tcPr>
            <w:tcW w:w="4208" w:type="dxa"/>
            <w:shd w:val="clear" w:color="auto" w:fill="auto"/>
          </w:tcPr>
          <w:p w14:paraId="72DC6BE2" w14:textId="77777777" w:rsidR="00D91801" w:rsidRPr="00F7770A" w:rsidRDefault="00D91801" w:rsidP="003412CA">
            <w:pPr>
              <w:rPr>
                <w:rFonts w:eastAsia="Calibri"/>
                <w:sz w:val="20"/>
                <w:szCs w:val="20"/>
              </w:rPr>
            </w:pPr>
          </w:p>
          <w:p w14:paraId="0D23A15C" w14:textId="77777777" w:rsidR="00D91801" w:rsidRPr="00F7770A" w:rsidRDefault="00D91801" w:rsidP="003412CA">
            <w:pPr>
              <w:rPr>
                <w:rFonts w:eastAsia="Calibri"/>
                <w:sz w:val="20"/>
                <w:szCs w:val="20"/>
              </w:rPr>
            </w:pPr>
            <w:r w:rsidRPr="00F7770A">
              <w:rPr>
                <w:rFonts w:eastAsia="Calibri"/>
                <w:sz w:val="20"/>
                <w:szCs w:val="20"/>
              </w:rPr>
              <w:t>1…………………………………..</w:t>
            </w:r>
          </w:p>
          <w:p w14:paraId="2AF1FB66" w14:textId="77777777" w:rsidR="00D91801" w:rsidRPr="00F7770A" w:rsidRDefault="00D91801" w:rsidP="003412CA">
            <w:pPr>
              <w:rPr>
                <w:rFonts w:eastAsia="Calibri"/>
                <w:sz w:val="20"/>
                <w:szCs w:val="20"/>
              </w:rPr>
            </w:pPr>
            <w:r w:rsidRPr="00F7770A">
              <w:rPr>
                <w:rFonts w:eastAsia="Calibri"/>
                <w:sz w:val="20"/>
                <w:szCs w:val="20"/>
              </w:rPr>
              <w:t>2………………………………….</w:t>
            </w:r>
          </w:p>
          <w:p w14:paraId="20463BA4" w14:textId="77777777" w:rsidR="00D91801" w:rsidRPr="00F7770A" w:rsidRDefault="00D91801" w:rsidP="003412CA">
            <w:pPr>
              <w:rPr>
                <w:rFonts w:eastAsia="Calibri"/>
                <w:sz w:val="20"/>
                <w:szCs w:val="20"/>
              </w:rPr>
            </w:pPr>
            <w:r w:rsidRPr="00F7770A">
              <w:rPr>
                <w:rFonts w:eastAsia="Calibri"/>
                <w:sz w:val="20"/>
                <w:szCs w:val="20"/>
              </w:rPr>
              <w:t>3…………………………………</w:t>
            </w:r>
          </w:p>
          <w:p w14:paraId="416AD646" w14:textId="77777777" w:rsidR="00D91801" w:rsidRPr="00F7770A" w:rsidRDefault="00D91801" w:rsidP="003412CA">
            <w:pPr>
              <w:rPr>
                <w:rFonts w:eastAsia="Calibri"/>
                <w:sz w:val="20"/>
                <w:szCs w:val="20"/>
              </w:rPr>
            </w:pPr>
            <w:r w:rsidRPr="00F7770A">
              <w:rPr>
                <w:rFonts w:eastAsia="Calibri"/>
                <w:sz w:val="20"/>
                <w:szCs w:val="20"/>
              </w:rPr>
              <w:t>4………………………………….</w:t>
            </w:r>
          </w:p>
          <w:p w14:paraId="3AAB1126" w14:textId="77777777" w:rsidR="00D91801" w:rsidRPr="00F7770A" w:rsidRDefault="00D91801" w:rsidP="003412CA">
            <w:pPr>
              <w:rPr>
                <w:rFonts w:eastAsia="Calibri"/>
                <w:sz w:val="20"/>
                <w:szCs w:val="20"/>
              </w:rPr>
            </w:pPr>
            <w:r w:rsidRPr="00F7770A">
              <w:rPr>
                <w:rFonts w:eastAsia="Calibri"/>
                <w:sz w:val="20"/>
                <w:szCs w:val="20"/>
              </w:rPr>
              <w:t>5………………………………….</w:t>
            </w:r>
          </w:p>
          <w:p w14:paraId="4FBDB0DA" w14:textId="77777777" w:rsidR="00D91801" w:rsidRPr="00F7770A" w:rsidRDefault="00D91801" w:rsidP="003412CA">
            <w:pPr>
              <w:rPr>
                <w:rFonts w:eastAsia="Calibri"/>
                <w:sz w:val="20"/>
                <w:szCs w:val="20"/>
              </w:rPr>
            </w:pPr>
          </w:p>
        </w:tc>
        <w:tc>
          <w:tcPr>
            <w:tcW w:w="723" w:type="dxa"/>
            <w:shd w:val="clear" w:color="auto" w:fill="auto"/>
          </w:tcPr>
          <w:p w14:paraId="3B367110" w14:textId="77777777" w:rsidR="00D91801" w:rsidRPr="00F7770A" w:rsidRDefault="00D91801" w:rsidP="003412CA">
            <w:pPr>
              <w:rPr>
                <w:rFonts w:eastAsia="Calibri"/>
                <w:sz w:val="20"/>
                <w:szCs w:val="20"/>
              </w:rPr>
            </w:pPr>
          </w:p>
        </w:tc>
      </w:tr>
      <w:tr w:rsidR="00D91801" w:rsidRPr="00F7770A" w14:paraId="46641728" w14:textId="77777777" w:rsidTr="00D91801">
        <w:trPr>
          <w:trHeight w:val="278"/>
        </w:trPr>
        <w:tc>
          <w:tcPr>
            <w:tcW w:w="2931" w:type="dxa"/>
            <w:shd w:val="clear" w:color="auto" w:fill="auto"/>
          </w:tcPr>
          <w:p w14:paraId="322129BC" w14:textId="77777777" w:rsidR="00D91801" w:rsidRPr="00F7770A" w:rsidRDefault="00D91801" w:rsidP="003412CA">
            <w:pPr>
              <w:rPr>
                <w:rFonts w:eastAsia="Calibri"/>
                <w:b/>
                <w:sz w:val="20"/>
                <w:szCs w:val="20"/>
              </w:rPr>
            </w:pPr>
          </w:p>
          <w:p w14:paraId="3D4AF208" w14:textId="77777777" w:rsidR="00D91801" w:rsidRPr="00F7770A" w:rsidRDefault="00547ACE" w:rsidP="003412CA">
            <w:pPr>
              <w:rPr>
                <w:rFonts w:eastAsia="Calibri"/>
                <w:b/>
                <w:sz w:val="20"/>
                <w:szCs w:val="20"/>
              </w:rPr>
            </w:pPr>
            <w:r>
              <w:rPr>
                <w:rFonts w:eastAsia="Calibri"/>
                <w:b/>
                <w:sz w:val="20"/>
                <w:szCs w:val="20"/>
              </w:rPr>
              <w:t>Livello di Base</w:t>
            </w:r>
            <w:r w:rsidR="00A41CB9">
              <w:rPr>
                <w:rFonts w:eastAsia="Calibri"/>
                <w:b/>
                <w:sz w:val="20"/>
                <w:szCs w:val="20"/>
              </w:rPr>
              <w:t xml:space="preserve"> (6)</w:t>
            </w:r>
            <w:r>
              <w:rPr>
                <w:rFonts w:eastAsia="Calibri"/>
                <w:b/>
                <w:sz w:val="20"/>
                <w:szCs w:val="20"/>
              </w:rPr>
              <w:t>:</w:t>
            </w:r>
          </w:p>
          <w:p w14:paraId="7F33E37C" w14:textId="77777777" w:rsidR="00A41CB9" w:rsidRPr="00A41CB9" w:rsidRDefault="00A41CB9" w:rsidP="00A41CB9">
            <w:pPr>
              <w:rPr>
                <w:rFonts w:eastAsia="Calibri"/>
                <w:b/>
                <w:sz w:val="20"/>
                <w:szCs w:val="20"/>
              </w:rPr>
            </w:pPr>
            <w:r w:rsidRPr="00A41CB9">
              <w:rPr>
                <w:sz w:val="20"/>
                <w:szCs w:val="20"/>
              </w:rPr>
              <w:t xml:space="preserve">Gli alunni evidenziano una preparazione iniziale adeguata, un impegno e una partecipazione accettabili nonché un metodo di studio organico per le fasi essenziali del lavoro. Pertanto, </w:t>
            </w:r>
            <w:r>
              <w:rPr>
                <w:sz w:val="20"/>
                <w:szCs w:val="20"/>
              </w:rPr>
              <w:t>di base</w:t>
            </w:r>
            <w:r w:rsidRPr="00A41CB9">
              <w:rPr>
                <w:sz w:val="20"/>
                <w:szCs w:val="20"/>
              </w:rPr>
              <w:t xml:space="preserve"> è il livello di competenze raggiunto.</w:t>
            </w:r>
          </w:p>
          <w:p w14:paraId="04AB104D" w14:textId="77777777" w:rsidR="00D91801" w:rsidRPr="00F7770A" w:rsidRDefault="00D91801" w:rsidP="009F410B">
            <w:pPr>
              <w:rPr>
                <w:rFonts w:eastAsia="Calibri"/>
                <w:sz w:val="20"/>
                <w:szCs w:val="20"/>
              </w:rPr>
            </w:pPr>
          </w:p>
        </w:tc>
        <w:tc>
          <w:tcPr>
            <w:tcW w:w="2380" w:type="dxa"/>
          </w:tcPr>
          <w:p w14:paraId="319CFE04" w14:textId="77777777" w:rsidR="00D91801" w:rsidRPr="00F7770A" w:rsidRDefault="00D91801" w:rsidP="003412CA">
            <w:pPr>
              <w:rPr>
                <w:rFonts w:eastAsia="Calibri"/>
                <w:sz w:val="20"/>
                <w:szCs w:val="20"/>
              </w:rPr>
            </w:pPr>
          </w:p>
          <w:p w14:paraId="6EC9A116" w14:textId="77777777" w:rsidR="00D91801" w:rsidRPr="00F7770A" w:rsidRDefault="00D91801" w:rsidP="003412CA">
            <w:pPr>
              <w:rPr>
                <w:rFonts w:eastAsia="Calibri"/>
                <w:sz w:val="20"/>
                <w:szCs w:val="20"/>
              </w:rPr>
            </w:pPr>
          </w:p>
          <w:p w14:paraId="4835CDB1" w14:textId="77777777" w:rsidR="00D91801" w:rsidRPr="00F7770A" w:rsidRDefault="00D91801" w:rsidP="003412CA">
            <w:pPr>
              <w:rPr>
                <w:rFonts w:eastAsia="Calibri"/>
                <w:sz w:val="20"/>
                <w:szCs w:val="20"/>
              </w:rPr>
            </w:pPr>
          </w:p>
          <w:p w14:paraId="5320CD27" w14:textId="77777777" w:rsidR="00D91801" w:rsidRPr="00F7770A" w:rsidRDefault="00D91801" w:rsidP="003412CA">
            <w:pPr>
              <w:rPr>
                <w:rFonts w:eastAsia="Calibri"/>
                <w:sz w:val="20"/>
                <w:szCs w:val="20"/>
              </w:rPr>
            </w:pPr>
          </w:p>
          <w:p w14:paraId="2C6B2072" w14:textId="77777777" w:rsidR="00D91801" w:rsidRPr="00F7770A" w:rsidRDefault="00D91801" w:rsidP="003412CA">
            <w:pPr>
              <w:rPr>
                <w:rFonts w:eastAsia="Calibri"/>
                <w:sz w:val="20"/>
                <w:szCs w:val="20"/>
              </w:rPr>
            </w:pPr>
          </w:p>
          <w:p w14:paraId="24C86FA3" w14:textId="77777777" w:rsidR="00D91801" w:rsidRPr="00F7770A" w:rsidRDefault="00D91801" w:rsidP="003412CA">
            <w:pPr>
              <w:rPr>
                <w:rFonts w:eastAsia="Calibri"/>
                <w:sz w:val="20"/>
                <w:szCs w:val="20"/>
              </w:rPr>
            </w:pPr>
          </w:p>
          <w:p w14:paraId="386F78DD" w14:textId="77777777" w:rsidR="00D91801" w:rsidRPr="00F7770A" w:rsidRDefault="00D91801" w:rsidP="00D91801">
            <w:pPr>
              <w:jc w:val="center"/>
              <w:rPr>
                <w:rFonts w:eastAsia="Calibri"/>
                <w:sz w:val="20"/>
                <w:szCs w:val="20"/>
              </w:rPr>
            </w:pPr>
            <w:r w:rsidRPr="00F7770A">
              <w:rPr>
                <w:rFonts w:eastAsia="Calibri"/>
                <w:sz w:val="20"/>
                <w:szCs w:val="20"/>
              </w:rPr>
              <w:t>Consolidamento delle competenze</w:t>
            </w:r>
          </w:p>
          <w:p w14:paraId="277C760D" w14:textId="77777777" w:rsidR="00D91801" w:rsidRPr="00F7770A" w:rsidRDefault="00D91801" w:rsidP="00D91801">
            <w:pPr>
              <w:jc w:val="center"/>
              <w:rPr>
                <w:rFonts w:eastAsia="Calibri"/>
                <w:sz w:val="20"/>
                <w:szCs w:val="20"/>
              </w:rPr>
            </w:pPr>
          </w:p>
          <w:p w14:paraId="6CC99A4D" w14:textId="77777777" w:rsidR="00D91801" w:rsidRPr="00F7770A" w:rsidRDefault="00D91801" w:rsidP="00D91801">
            <w:pPr>
              <w:jc w:val="center"/>
              <w:rPr>
                <w:rFonts w:eastAsia="Calibri"/>
                <w:sz w:val="20"/>
                <w:szCs w:val="20"/>
              </w:rPr>
            </w:pPr>
          </w:p>
        </w:tc>
        <w:tc>
          <w:tcPr>
            <w:tcW w:w="4208" w:type="dxa"/>
            <w:shd w:val="clear" w:color="auto" w:fill="auto"/>
          </w:tcPr>
          <w:p w14:paraId="0D31640D" w14:textId="77777777" w:rsidR="00D91801" w:rsidRPr="00F7770A" w:rsidRDefault="00D91801" w:rsidP="003412CA">
            <w:pPr>
              <w:rPr>
                <w:rFonts w:eastAsia="Calibri"/>
                <w:sz w:val="20"/>
                <w:szCs w:val="20"/>
              </w:rPr>
            </w:pPr>
          </w:p>
          <w:p w14:paraId="3AD805BD" w14:textId="77777777" w:rsidR="00D91801" w:rsidRPr="00F7770A" w:rsidRDefault="00D91801" w:rsidP="003412CA">
            <w:pPr>
              <w:rPr>
                <w:rFonts w:eastAsia="Calibri"/>
                <w:sz w:val="20"/>
                <w:szCs w:val="20"/>
              </w:rPr>
            </w:pPr>
            <w:r w:rsidRPr="00F7770A">
              <w:rPr>
                <w:rFonts w:eastAsia="Calibri"/>
                <w:sz w:val="20"/>
                <w:szCs w:val="20"/>
              </w:rPr>
              <w:t>1…………………………………..</w:t>
            </w:r>
          </w:p>
          <w:p w14:paraId="0C60F449" w14:textId="77777777" w:rsidR="00D91801" w:rsidRPr="00F7770A" w:rsidRDefault="00D91801" w:rsidP="003412CA">
            <w:pPr>
              <w:rPr>
                <w:rFonts w:eastAsia="Calibri"/>
                <w:sz w:val="20"/>
                <w:szCs w:val="20"/>
              </w:rPr>
            </w:pPr>
            <w:r w:rsidRPr="00F7770A">
              <w:rPr>
                <w:rFonts w:eastAsia="Calibri"/>
                <w:sz w:val="20"/>
                <w:szCs w:val="20"/>
              </w:rPr>
              <w:t>2………………………………….</w:t>
            </w:r>
          </w:p>
          <w:p w14:paraId="7E885913" w14:textId="77777777" w:rsidR="00D91801" w:rsidRPr="00F7770A" w:rsidRDefault="00D91801" w:rsidP="003412CA">
            <w:pPr>
              <w:rPr>
                <w:rFonts w:eastAsia="Calibri"/>
                <w:sz w:val="20"/>
                <w:szCs w:val="20"/>
              </w:rPr>
            </w:pPr>
            <w:r w:rsidRPr="00F7770A">
              <w:rPr>
                <w:rFonts w:eastAsia="Calibri"/>
                <w:sz w:val="20"/>
                <w:szCs w:val="20"/>
              </w:rPr>
              <w:t>3…………………………………</w:t>
            </w:r>
          </w:p>
          <w:p w14:paraId="4FCE35D2" w14:textId="77777777" w:rsidR="00D91801" w:rsidRPr="00F7770A" w:rsidRDefault="00D91801" w:rsidP="003412CA">
            <w:pPr>
              <w:rPr>
                <w:rFonts w:eastAsia="Calibri"/>
                <w:sz w:val="20"/>
                <w:szCs w:val="20"/>
              </w:rPr>
            </w:pPr>
            <w:r w:rsidRPr="00F7770A">
              <w:rPr>
                <w:rFonts w:eastAsia="Calibri"/>
                <w:sz w:val="20"/>
                <w:szCs w:val="20"/>
              </w:rPr>
              <w:t>4………………………………….</w:t>
            </w:r>
          </w:p>
          <w:p w14:paraId="34F3A650" w14:textId="77777777" w:rsidR="00D91801" w:rsidRPr="00F7770A" w:rsidRDefault="00D91801" w:rsidP="003412CA">
            <w:pPr>
              <w:rPr>
                <w:rFonts w:eastAsia="Calibri"/>
                <w:sz w:val="20"/>
                <w:szCs w:val="20"/>
              </w:rPr>
            </w:pPr>
            <w:r w:rsidRPr="00F7770A">
              <w:rPr>
                <w:rFonts w:eastAsia="Calibri"/>
                <w:sz w:val="20"/>
                <w:szCs w:val="20"/>
              </w:rPr>
              <w:t>5………………………………….</w:t>
            </w:r>
          </w:p>
          <w:p w14:paraId="0240098F" w14:textId="77777777" w:rsidR="00D91801" w:rsidRPr="00F7770A" w:rsidRDefault="00D91801" w:rsidP="003412CA">
            <w:pPr>
              <w:ind w:left="360"/>
              <w:rPr>
                <w:rFonts w:eastAsia="Calibri"/>
                <w:sz w:val="20"/>
                <w:szCs w:val="20"/>
              </w:rPr>
            </w:pPr>
          </w:p>
        </w:tc>
        <w:tc>
          <w:tcPr>
            <w:tcW w:w="723" w:type="dxa"/>
            <w:shd w:val="clear" w:color="auto" w:fill="auto"/>
          </w:tcPr>
          <w:p w14:paraId="6DBB52CB" w14:textId="77777777" w:rsidR="00D91801" w:rsidRPr="00F7770A" w:rsidRDefault="00D91801" w:rsidP="003412CA">
            <w:pPr>
              <w:rPr>
                <w:rFonts w:eastAsia="Calibri"/>
                <w:sz w:val="20"/>
                <w:szCs w:val="20"/>
              </w:rPr>
            </w:pPr>
          </w:p>
        </w:tc>
      </w:tr>
      <w:tr w:rsidR="00D91801" w:rsidRPr="00F7770A" w14:paraId="32C4A9E3" w14:textId="77777777" w:rsidTr="00D91801">
        <w:trPr>
          <w:trHeight w:val="294"/>
        </w:trPr>
        <w:tc>
          <w:tcPr>
            <w:tcW w:w="2931" w:type="dxa"/>
            <w:shd w:val="clear" w:color="auto" w:fill="auto"/>
          </w:tcPr>
          <w:p w14:paraId="08D9292F" w14:textId="77777777" w:rsidR="00D91801" w:rsidRPr="00F7770A" w:rsidRDefault="00D91801" w:rsidP="003412CA">
            <w:pPr>
              <w:rPr>
                <w:rFonts w:eastAsia="Calibri"/>
                <w:sz w:val="20"/>
                <w:szCs w:val="20"/>
              </w:rPr>
            </w:pPr>
          </w:p>
          <w:p w14:paraId="0E0DA6C6" w14:textId="77777777" w:rsidR="00D91801" w:rsidRPr="00F7770A" w:rsidRDefault="00A41CB9" w:rsidP="003412CA">
            <w:pPr>
              <w:rPr>
                <w:rFonts w:eastAsia="Calibri"/>
                <w:b/>
                <w:sz w:val="20"/>
                <w:szCs w:val="20"/>
              </w:rPr>
            </w:pPr>
            <w:r>
              <w:rPr>
                <w:rFonts w:eastAsia="Calibri"/>
                <w:b/>
                <w:sz w:val="20"/>
                <w:szCs w:val="20"/>
              </w:rPr>
              <w:t>Livello iniziale (5/4):</w:t>
            </w:r>
          </w:p>
          <w:p w14:paraId="3CC3C456" w14:textId="77777777" w:rsidR="00A41CB9" w:rsidRPr="00A41CB9" w:rsidRDefault="00A41CB9" w:rsidP="00A41CB9">
            <w:pPr>
              <w:rPr>
                <w:rFonts w:eastAsia="Calibri"/>
                <w:b/>
                <w:sz w:val="20"/>
                <w:szCs w:val="20"/>
              </w:rPr>
            </w:pPr>
            <w:r w:rsidRPr="00A41CB9">
              <w:rPr>
                <w:sz w:val="20"/>
                <w:szCs w:val="20"/>
              </w:rPr>
              <w:t>Gli alunni evidenziano una preparazione di base lacunosa, un impegno e una partecipazione scarsi nonché un metodo di studio disorganico. Pertanto, iniziale è il livello di competenze raggiunto.</w:t>
            </w:r>
          </w:p>
          <w:p w14:paraId="3D4FD8E1" w14:textId="77777777" w:rsidR="00D91801" w:rsidRPr="00F7770A" w:rsidRDefault="00D91801" w:rsidP="00A65C7B">
            <w:pPr>
              <w:rPr>
                <w:rFonts w:eastAsia="Calibri"/>
                <w:sz w:val="20"/>
                <w:szCs w:val="20"/>
              </w:rPr>
            </w:pPr>
          </w:p>
        </w:tc>
        <w:tc>
          <w:tcPr>
            <w:tcW w:w="2380" w:type="dxa"/>
          </w:tcPr>
          <w:p w14:paraId="3B400E13" w14:textId="77777777" w:rsidR="00D91801" w:rsidRPr="00F7770A" w:rsidRDefault="00D91801" w:rsidP="003412CA">
            <w:pPr>
              <w:rPr>
                <w:rFonts w:eastAsia="Calibri"/>
                <w:sz w:val="20"/>
                <w:szCs w:val="20"/>
              </w:rPr>
            </w:pPr>
          </w:p>
          <w:p w14:paraId="2368BCAE" w14:textId="77777777" w:rsidR="00D91801" w:rsidRPr="00F7770A" w:rsidRDefault="00D91801" w:rsidP="003412CA">
            <w:pPr>
              <w:rPr>
                <w:rFonts w:eastAsia="Calibri"/>
                <w:sz w:val="20"/>
                <w:szCs w:val="20"/>
              </w:rPr>
            </w:pPr>
          </w:p>
          <w:p w14:paraId="041B2785" w14:textId="77777777" w:rsidR="00D91801" w:rsidRPr="00F7770A" w:rsidRDefault="00D91801" w:rsidP="003412CA">
            <w:pPr>
              <w:rPr>
                <w:rFonts w:eastAsia="Calibri"/>
                <w:sz w:val="20"/>
                <w:szCs w:val="20"/>
              </w:rPr>
            </w:pPr>
          </w:p>
          <w:p w14:paraId="20C7D7A9" w14:textId="77777777" w:rsidR="00D91801" w:rsidRPr="00F7770A" w:rsidRDefault="00D91801" w:rsidP="003412CA">
            <w:pPr>
              <w:rPr>
                <w:rFonts w:eastAsia="Calibri"/>
                <w:sz w:val="20"/>
                <w:szCs w:val="20"/>
              </w:rPr>
            </w:pPr>
          </w:p>
          <w:p w14:paraId="2DA926AB" w14:textId="77777777" w:rsidR="00D91801" w:rsidRPr="00F7770A" w:rsidRDefault="00D91801" w:rsidP="00D91801">
            <w:pPr>
              <w:jc w:val="center"/>
              <w:rPr>
                <w:rFonts w:eastAsia="Calibri"/>
                <w:sz w:val="20"/>
                <w:szCs w:val="20"/>
              </w:rPr>
            </w:pPr>
            <w:r w:rsidRPr="00F7770A">
              <w:rPr>
                <w:rFonts w:eastAsia="Calibri"/>
                <w:sz w:val="20"/>
                <w:szCs w:val="20"/>
              </w:rPr>
              <w:t>Recupero delle competenze</w:t>
            </w:r>
          </w:p>
          <w:p w14:paraId="4D3D3168" w14:textId="77777777" w:rsidR="00D91801" w:rsidRPr="00F7770A" w:rsidRDefault="00D91801" w:rsidP="003412CA">
            <w:pPr>
              <w:rPr>
                <w:rFonts w:eastAsia="Calibri"/>
                <w:sz w:val="20"/>
                <w:szCs w:val="20"/>
              </w:rPr>
            </w:pPr>
          </w:p>
          <w:p w14:paraId="3F9D40F7" w14:textId="77777777" w:rsidR="00D91801" w:rsidRPr="00F7770A" w:rsidRDefault="00D91801" w:rsidP="003412CA">
            <w:pPr>
              <w:rPr>
                <w:rFonts w:eastAsia="Calibri"/>
                <w:sz w:val="20"/>
                <w:szCs w:val="20"/>
              </w:rPr>
            </w:pPr>
          </w:p>
        </w:tc>
        <w:tc>
          <w:tcPr>
            <w:tcW w:w="4208" w:type="dxa"/>
            <w:shd w:val="clear" w:color="auto" w:fill="auto"/>
          </w:tcPr>
          <w:p w14:paraId="0ED229F0" w14:textId="77777777" w:rsidR="00D91801" w:rsidRPr="00F7770A" w:rsidRDefault="00D91801" w:rsidP="003412CA">
            <w:pPr>
              <w:rPr>
                <w:rFonts w:eastAsia="Calibri"/>
                <w:sz w:val="20"/>
                <w:szCs w:val="20"/>
              </w:rPr>
            </w:pPr>
          </w:p>
          <w:p w14:paraId="2F9F8660" w14:textId="77777777" w:rsidR="00D91801" w:rsidRPr="00F7770A" w:rsidRDefault="00D91801" w:rsidP="003412CA">
            <w:pPr>
              <w:rPr>
                <w:rFonts w:eastAsia="Calibri"/>
                <w:sz w:val="20"/>
                <w:szCs w:val="20"/>
              </w:rPr>
            </w:pPr>
            <w:r w:rsidRPr="00F7770A">
              <w:rPr>
                <w:rFonts w:eastAsia="Calibri"/>
                <w:sz w:val="20"/>
                <w:szCs w:val="20"/>
              </w:rPr>
              <w:t>1…………………………………..</w:t>
            </w:r>
          </w:p>
          <w:p w14:paraId="15F2CE78" w14:textId="77777777" w:rsidR="00D91801" w:rsidRPr="00F7770A" w:rsidRDefault="00D91801" w:rsidP="003412CA">
            <w:pPr>
              <w:rPr>
                <w:rFonts w:eastAsia="Calibri"/>
                <w:sz w:val="20"/>
                <w:szCs w:val="20"/>
              </w:rPr>
            </w:pPr>
            <w:r w:rsidRPr="00F7770A">
              <w:rPr>
                <w:rFonts w:eastAsia="Calibri"/>
                <w:sz w:val="20"/>
                <w:szCs w:val="20"/>
              </w:rPr>
              <w:t>2………………………………….</w:t>
            </w:r>
          </w:p>
          <w:p w14:paraId="1EE790E9" w14:textId="77777777" w:rsidR="00D91801" w:rsidRPr="00F7770A" w:rsidRDefault="00D91801" w:rsidP="003412CA">
            <w:pPr>
              <w:rPr>
                <w:rFonts w:eastAsia="Calibri"/>
                <w:sz w:val="20"/>
                <w:szCs w:val="20"/>
              </w:rPr>
            </w:pPr>
            <w:r w:rsidRPr="00F7770A">
              <w:rPr>
                <w:rFonts w:eastAsia="Calibri"/>
                <w:sz w:val="20"/>
                <w:szCs w:val="20"/>
              </w:rPr>
              <w:t>3…………………………………</w:t>
            </w:r>
          </w:p>
          <w:p w14:paraId="34AF00C7" w14:textId="77777777" w:rsidR="00D91801" w:rsidRPr="00F7770A" w:rsidRDefault="00D91801" w:rsidP="003412CA">
            <w:pPr>
              <w:rPr>
                <w:rFonts w:eastAsia="Calibri"/>
                <w:sz w:val="20"/>
                <w:szCs w:val="20"/>
              </w:rPr>
            </w:pPr>
            <w:r w:rsidRPr="00F7770A">
              <w:rPr>
                <w:rFonts w:eastAsia="Calibri"/>
                <w:sz w:val="20"/>
                <w:szCs w:val="20"/>
              </w:rPr>
              <w:t>4………………………………….</w:t>
            </w:r>
          </w:p>
          <w:p w14:paraId="38BDACBB" w14:textId="77777777" w:rsidR="00D91801" w:rsidRPr="00F7770A" w:rsidRDefault="00D91801" w:rsidP="003412CA">
            <w:pPr>
              <w:rPr>
                <w:rFonts w:eastAsia="Calibri"/>
                <w:sz w:val="20"/>
                <w:szCs w:val="20"/>
              </w:rPr>
            </w:pPr>
            <w:r w:rsidRPr="00F7770A">
              <w:rPr>
                <w:rFonts w:eastAsia="Calibri"/>
                <w:sz w:val="20"/>
                <w:szCs w:val="20"/>
              </w:rPr>
              <w:t>5………………………………….</w:t>
            </w:r>
          </w:p>
          <w:p w14:paraId="5F9864FD" w14:textId="77777777" w:rsidR="00D91801" w:rsidRPr="00F7770A" w:rsidRDefault="00D91801" w:rsidP="003412CA">
            <w:pPr>
              <w:ind w:left="360"/>
              <w:rPr>
                <w:rFonts w:eastAsia="Calibri"/>
                <w:sz w:val="20"/>
                <w:szCs w:val="20"/>
              </w:rPr>
            </w:pPr>
          </w:p>
        </w:tc>
        <w:tc>
          <w:tcPr>
            <w:tcW w:w="723" w:type="dxa"/>
            <w:shd w:val="clear" w:color="auto" w:fill="auto"/>
          </w:tcPr>
          <w:p w14:paraId="74671CB1" w14:textId="77777777" w:rsidR="00D91801" w:rsidRPr="00F7770A" w:rsidRDefault="00D91801" w:rsidP="003412CA">
            <w:pPr>
              <w:rPr>
                <w:rFonts w:eastAsia="Calibri"/>
                <w:sz w:val="20"/>
                <w:szCs w:val="20"/>
              </w:rPr>
            </w:pPr>
          </w:p>
        </w:tc>
      </w:tr>
      <w:tr w:rsidR="00D91801" w:rsidRPr="00F7770A" w14:paraId="49501900" w14:textId="77777777" w:rsidTr="00D91801">
        <w:trPr>
          <w:trHeight w:val="3204"/>
        </w:trPr>
        <w:tc>
          <w:tcPr>
            <w:tcW w:w="2931" w:type="dxa"/>
            <w:shd w:val="clear" w:color="auto" w:fill="auto"/>
          </w:tcPr>
          <w:p w14:paraId="3DB63F68" w14:textId="77777777" w:rsidR="00D91801" w:rsidRPr="00F7770A" w:rsidRDefault="00D91801" w:rsidP="003412CA">
            <w:pPr>
              <w:rPr>
                <w:rFonts w:eastAsia="Calibri"/>
                <w:b/>
                <w:sz w:val="20"/>
                <w:szCs w:val="20"/>
              </w:rPr>
            </w:pPr>
          </w:p>
          <w:p w14:paraId="13AB5FBC" w14:textId="77777777" w:rsidR="00D91801" w:rsidRPr="00F7770A" w:rsidRDefault="00D91801" w:rsidP="003412CA">
            <w:pPr>
              <w:rPr>
                <w:rFonts w:eastAsia="Calibri"/>
                <w:b/>
                <w:sz w:val="20"/>
                <w:szCs w:val="20"/>
              </w:rPr>
            </w:pPr>
          </w:p>
          <w:p w14:paraId="308478CE" w14:textId="77777777" w:rsidR="00D91801" w:rsidRPr="00F7770A" w:rsidRDefault="00D91801" w:rsidP="003412CA">
            <w:pPr>
              <w:rPr>
                <w:rFonts w:eastAsia="Calibri"/>
                <w:b/>
                <w:sz w:val="20"/>
                <w:szCs w:val="20"/>
              </w:rPr>
            </w:pPr>
            <w:r w:rsidRPr="00F7770A">
              <w:rPr>
                <w:rFonts w:eastAsia="Calibri"/>
                <w:b/>
                <w:sz w:val="20"/>
                <w:szCs w:val="20"/>
              </w:rPr>
              <w:t>Alunni H legge n° 104:</w:t>
            </w:r>
          </w:p>
          <w:p w14:paraId="651B3194" w14:textId="77777777" w:rsidR="00D91801" w:rsidRPr="00F7770A" w:rsidRDefault="00D91801" w:rsidP="003412CA">
            <w:pPr>
              <w:rPr>
                <w:rFonts w:eastAsia="Calibri"/>
                <w:b/>
                <w:sz w:val="20"/>
                <w:szCs w:val="20"/>
              </w:rPr>
            </w:pPr>
            <w:r w:rsidRPr="00F7770A">
              <w:rPr>
                <w:rFonts w:eastAsia="Calibri"/>
                <w:b/>
                <w:sz w:val="20"/>
                <w:szCs w:val="20"/>
              </w:rPr>
              <w:t>Alunni DSA:</w:t>
            </w:r>
          </w:p>
          <w:p w14:paraId="5F49E430" w14:textId="77777777" w:rsidR="00D91801" w:rsidRPr="00F7770A" w:rsidRDefault="00D91801" w:rsidP="00D73C45">
            <w:pPr>
              <w:rPr>
                <w:rFonts w:eastAsia="Calibri"/>
                <w:b/>
                <w:sz w:val="20"/>
                <w:szCs w:val="20"/>
              </w:rPr>
            </w:pPr>
            <w:r w:rsidRPr="00F7770A">
              <w:rPr>
                <w:rFonts w:eastAsia="Calibri"/>
                <w:b/>
                <w:sz w:val="20"/>
                <w:szCs w:val="20"/>
              </w:rPr>
              <w:t xml:space="preserve">Alunni BES:   </w:t>
            </w:r>
          </w:p>
          <w:p w14:paraId="30C3F515" w14:textId="77777777" w:rsidR="00D91801" w:rsidRPr="00F7770A" w:rsidRDefault="00D91801" w:rsidP="003412CA">
            <w:pPr>
              <w:rPr>
                <w:rFonts w:eastAsia="Calibri"/>
                <w:sz w:val="20"/>
                <w:szCs w:val="20"/>
              </w:rPr>
            </w:pPr>
          </w:p>
          <w:p w14:paraId="689DF2D4" w14:textId="77777777" w:rsidR="00D91801" w:rsidRPr="00F7770A" w:rsidRDefault="00D91801" w:rsidP="003412CA">
            <w:pPr>
              <w:rPr>
                <w:rFonts w:eastAsia="Calibri"/>
                <w:sz w:val="20"/>
                <w:szCs w:val="20"/>
              </w:rPr>
            </w:pPr>
          </w:p>
        </w:tc>
        <w:tc>
          <w:tcPr>
            <w:tcW w:w="2380" w:type="dxa"/>
          </w:tcPr>
          <w:p w14:paraId="0E79A4CE" w14:textId="77777777" w:rsidR="00D91801" w:rsidRPr="00F7770A" w:rsidRDefault="00D91801" w:rsidP="003412CA">
            <w:pPr>
              <w:rPr>
                <w:rFonts w:eastAsia="Calibri"/>
                <w:sz w:val="20"/>
                <w:szCs w:val="20"/>
              </w:rPr>
            </w:pPr>
          </w:p>
        </w:tc>
        <w:tc>
          <w:tcPr>
            <w:tcW w:w="4208" w:type="dxa"/>
            <w:shd w:val="clear" w:color="auto" w:fill="auto"/>
          </w:tcPr>
          <w:p w14:paraId="6BB43AFD" w14:textId="77777777" w:rsidR="00D91801" w:rsidRPr="00F7770A" w:rsidRDefault="00D91801" w:rsidP="003412CA">
            <w:pPr>
              <w:rPr>
                <w:rFonts w:eastAsia="Calibri"/>
                <w:sz w:val="20"/>
                <w:szCs w:val="20"/>
              </w:rPr>
            </w:pPr>
          </w:p>
          <w:p w14:paraId="7C47F909" w14:textId="77777777" w:rsidR="00D91801" w:rsidRPr="00F7770A" w:rsidRDefault="00D91801" w:rsidP="003412CA">
            <w:pPr>
              <w:rPr>
                <w:rFonts w:eastAsia="Calibri"/>
                <w:sz w:val="20"/>
                <w:szCs w:val="20"/>
              </w:rPr>
            </w:pPr>
            <w:r w:rsidRPr="00F7770A">
              <w:rPr>
                <w:rFonts w:eastAsia="Calibri"/>
                <w:sz w:val="20"/>
                <w:szCs w:val="20"/>
              </w:rPr>
              <w:t>1…………………………………..</w:t>
            </w:r>
          </w:p>
          <w:p w14:paraId="7029DBA8" w14:textId="77777777" w:rsidR="00D91801" w:rsidRPr="00F7770A" w:rsidRDefault="00D91801" w:rsidP="003412CA">
            <w:pPr>
              <w:rPr>
                <w:rFonts w:eastAsia="Calibri"/>
                <w:sz w:val="20"/>
                <w:szCs w:val="20"/>
              </w:rPr>
            </w:pPr>
          </w:p>
          <w:p w14:paraId="10DCB2F2" w14:textId="77777777" w:rsidR="00D91801" w:rsidRPr="00F7770A" w:rsidRDefault="00D91801" w:rsidP="003412CA">
            <w:pPr>
              <w:rPr>
                <w:rFonts w:eastAsia="Calibri"/>
                <w:sz w:val="20"/>
                <w:szCs w:val="20"/>
              </w:rPr>
            </w:pPr>
            <w:r w:rsidRPr="00F7770A">
              <w:rPr>
                <w:rFonts w:eastAsia="Calibri"/>
                <w:sz w:val="20"/>
                <w:szCs w:val="20"/>
              </w:rPr>
              <w:t>2………………………………….</w:t>
            </w:r>
          </w:p>
          <w:p w14:paraId="7DC9AB94" w14:textId="77777777" w:rsidR="00D91801" w:rsidRPr="00F7770A" w:rsidRDefault="00D91801" w:rsidP="003412CA">
            <w:pPr>
              <w:rPr>
                <w:rFonts w:eastAsia="Calibri"/>
                <w:sz w:val="20"/>
                <w:szCs w:val="20"/>
              </w:rPr>
            </w:pPr>
          </w:p>
          <w:p w14:paraId="3CC8396A" w14:textId="77777777" w:rsidR="00D91801" w:rsidRPr="00F7770A" w:rsidRDefault="00D91801" w:rsidP="003412CA">
            <w:pPr>
              <w:rPr>
                <w:rFonts w:eastAsia="Calibri"/>
                <w:sz w:val="20"/>
                <w:szCs w:val="20"/>
              </w:rPr>
            </w:pPr>
            <w:r w:rsidRPr="00F7770A">
              <w:rPr>
                <w:rFonts w:eastAsia="Calibri"/>
                <w:sz w:val="20"/>
                <w:szCs w:val="20"/>
              </w:rPr>
              <w:t>3…………………………………</w:t>
            </w:r>
          </w:p>
          <w:p w14:paraId="684F59AB" w14:textId="77777777" w:rsidR="00D91801" w:rsidRPr="00F7770A" w:rsidRDefault="00D91801" w:rsidP="003412CA">
            <w:pPr>
              <w:rPr>
                <w:rFonts w:eastAsia="Calibri"/>
                <w:sz w:val="20"/>
                <w:szCs w:val="20"/>
              </w:rPr>
            </w:pPr>
          </w:p>
          <w:p w14:paraId="472FDDDF" w14:textId="77777777" w:rsidR="00D91801" w:rsidRPr="00F7770A" w:rsidRDefault="00D91801" w:rsidP="003412CA">
            <w:pPr>
              <w:rPr>
                <w:rFonts w:eastAsia="Calibri"/>
                <w:sz w:val="20"/>
                <w:szCs w:val="20"/>
              </w:rPr>
            </w:pPr>
            <w:r w:rsidRPr="00F7770A">
              <w:rPr>
                <w:rFonts w:eastAsia="Calibri"/>
                <w:sz w:val="20"/>
                <w:szCs w:val="20"/>
              </w:rPr>
              <w:t>4………………………………….</w:t>
            </w:r>
          </w:p>
          <w:p w14:paraId="125F8B4E" w14:textId="77777777" w:rsidR="00D91801" w:rsidRPr="00F7770A" w:rsidRDefault="00D91801" w:rsidP="003412CA">
            <w:pPr>
              <w:rPr>
                <w:rFonts w:eastAsia="Calibri"/>
                <w:sz w:val="20"/>
                <w:szCs w:val="20"/>
              </w:rPr>
            </w:pPr>
          </w:p>
          <w:p w14:paraId="766FFA43" w14:textId="77777777" w:rsidR="00D91801" w:rsidRPr="00F7770A" w:rsidRDefault="00D91801" w:rsidP="003412CA">
            <w:pPr>
              <w:rPr>
                <w:rFonts w:eastAsia="Calibri"/>
                <w:sz w:val="20"/>
                <w:szCs w:val="20"/>
              </w:rPr>
            </w:pPr>
            <w:r w:rsidRPr="00F7770A">
              <w:rPr>
                <w:rFonts w:eastAsia="Calibri"/>
                <w:sz w:val="20"/>
                <w:szCs w:val="20"/>
              </w:rPr>
              <w:t>5………………………………….</w:t>
            </w:r>
          </w:p>
          <w:p w14:paraId="40E0CEC1" w14:textId="77777777" w:rsidR="00D91801" w:rsidRPr="00F7770A" w:rsidRDefault="00D91801" w:rsidP="003412CA">
            <w:pPr>
              <w:ind w:left="360"/>
              <w:rPr>
                <w:rFonts w:eastAsia="Calibri"/>
                <w:sz w:val="20"/>
                <w:szCs w:val="20"/>
              </w:rPr>
            </w:pPr>
          </w:p>
        </w:tc>
        <w:tc>
          <w:tcPr>
            <w:tcW w:w="723" w:type="dxa"/>
            <w:shd w:val="clear" w:color="auto" w:fill="auto"/>
          </w:tcPr>
          <w:p w14:paraId="0B68AA0B" w14:textId="77777777" w:rsidR="00D91801" w:rsidRPr="00F7770A" w:rsidRDefault="00D91801" w:rsidP="003412CA">
            <w:pPr>
              <w:rPr>
                <w:rFonts w:eastAsia="Calibri"/>
                <w:sz w:val="20"/>
                <w:szCs w:val="20"/>
              </w:rPr>
            </w:pPr>
          </w:p>
        </w:tc>
      </w:tr>
    </w:tbl>
    <w:p w14:paraId="20DBE6E6" w14:textId="77777777" w:rsidR="001A1A18" w:rsidRPr="00F7770A" w:rsidRDefault="001A1A18" w:rsidP="008F0E9B">
      <w:pPr>
        <w:tabs>
          <w:tab w:val="left" w:pos="4180"/>
        </w:tabs>
        <w:ind w:right="-568"/>
        <w:rPr>
          <w:b/>
          <w:sz w:val="20"/>
          <w:szCs w:val="20"/>
          <w:u w:val="single"/>
        </w:rPr>
      </w:pPr>
    </w:p>
    <w:p w14:paraId="2F35CD7D" w14:textId="77777777" w:rsidR="001A1A18" w:rsidRPr="00F7770A" w:rsidRDefault="001A1A18" w:rsidP="008F0E9B">
      <w:pPr>
        <w:tabs>
          <w:tab w:val="left" w:pos="4180"/>
        </w:tabs>
        <w:ind w:right="-568"/>
        <w:rPr>
          <w:b/>
          <w:sz w:val="20"/>
          <w:szCs w:val="20"/>
          <w:u w:val="single"/>
        </w:rPr>
      </w:pPr>
    </w:p>
    <w:p w14:paraId="3E18F646" w14:textId="77777777" w:rsidR="00F7770A" w:rsidRDefault="00F7770A" w:rsidP="008F0E9B">
      <w:pPr>
        <w:tabs>
          <w:tab w:val="left" w:pos="4180"/>
        </w:tabs>
        <w:ind w:right="-568"/>
        <w:rPr>
          <w:b/>
          <w:sz w:val="20"/>
          <w:szCs w:val="20"/>
          <w:u w:val="single"/>
        </w:rPr>
      </w:pPr>
    </w:p>
    <w:p w14:paraId="5EACA84E" w14:textId="77777777" w:rsidR="006550B3" w:rsidRPr="00F7770A" w:rsidRDefault="006550B3" w:rsidP="00F7770A">
      <w:pPr>
        <w:tabs>
          <w:tab w:val="left" w:pos="4180"/>
        </w:tabs>
        <w:ind w:right="-568"/>
        <w:rPr>
          <w:b/>
          <w:sz w:val="20"/>
          <w:szCs w:val="20"/>
          <w:u w:val="single"/>
        </w:rPr>
      </w:pPr>
      <w:r w:rsidRPr="00F7770A">
        <w:rPr>
          <w:b/>
          <w:sz w:val="20"/>
          <w:szCs w:val="20"/>
          <w:u w:val="single"/>
        </w:rPr>
        <w:lastRenderedPageBreak/>
        <w:t xml:space="preserve"> </w:t>
      </w:r>
      <w:r w:rsidR="00AF190F" w:rsidRPr="00F7770A">
        <w:rPr>
          <w:b/>
          <w:sz w:val="20"/>
          <w:szCs w:val="20"/>
          <w:u w:val="single"/>
        </w:rPr>
        <w:t>4.</w:t>
      </w:r>
      <w:r w:rsidRPr="00F7770A">
        <w:rPr>
          <w:b/>
          <w:sz w:val="20"/>
          <w:szCs w:val="20"/>
          <w:u w:val="single"/>
        </w:rPr>
        <w:t>Finalità generali (traguardi)</w:t>
      </w:r>
    </w:p>
    <w:tbl>
      <w:tblPr>
        <w:tblpPr w:leftFromText="141" w:rightFromText="141" w:vertAnchor="text" w:horzAnchor="margin" w:tblpY="158"/>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4"/>
      </w:tblGrid>
      <w:tr w:rsidR="00AF190F" w:rsidRPr="00F7770A" w14:paraId="1AD0B1CC" w14:textId="77777777" w:rsidTr="004171DE">
        <w:trPr>
          <w:trHeight w:val="2258"/>
        </w:trPr>
        <w:tc>
          <w:tcPr>
            <w:tcW w:w="10284" w:type="dxa"/>
          </w:tcPr>
          <w:p w14:paraId="20C1A01D" w14:textId="77777777" w:rsidR="00D45029" w:rsidRPr="00D45029" w:rsidRDefault="00D45029" w:rsidP="00B92A34">
            <w:pPr>
              <w:numPr>
                <w:ilvl w:val="0"/>
                <w:numId w:val="9"/>
              </w:numPr>
              <w:tabs>
                <w:tab w:val="left" w:pos="4180"/>
              </w:tabs>
              <w:ind w:right="-568"/>
              <w:jc w:val="both"/>
              <w:rPr>
                <w:rFonts w:eastAsia="Calibri"/>
                <w:color w:val="000000"/>
                <w:sz w:val="20"/>
                <w:szCs w:val="20"/>
              </w:rPr>
            </w:pPr>
            <w:r w:rsidRPr="00D45029">
              <w:rPr>
                <w:rFonts w:eastAsia="Calibri"/>
                <w:color w:val="000000"/>
                <w:sz w:val="20"/>
                <w:szCs w:val="20"/>
              </w:rPr>
              <w:t xml:space="preserve">Acquisire consapevolezza dei propri bisogni e dei propri disagi anche attraverso il confronto educativo </w:t>
            </w:r>
          </w:p>
          <w:p w14:paraId="3F2841F7" w14:textId="77777777" w:rsidR="00D45029" w:rsidRPr="00D45029" w:rsidRDefault="00D45029" w:rsidP="00D45029">
            <w:pPr>
              <w:tabs>
                <w:tab w:val="left" w:pos="4180"/>
              </w:tabs>
              <w:ind w:left="360" w:right="-568"/>
              <w:jc w:val="both"/>
              <w:rPr>
                <w:rFonts w:eastAsia="Calibri"/>
                <w:color w:val="000000"/>
                <w:sz w:val="20"/>
                <w:szCs w:val="20"/>
              </w:rPr>
            </w:pPr>
            <w:r w:rsidRPr="00D45029">
              <w:rPr>
                <w:rFonts w:eastAsia="Calibri"/>
                <w:color w:val="000000"/>
                <w:sz w:val="20"/>
                <w:szCs w:val="20"/>
              </w:rPr>
              <w:t xml:space="preserve">       con i docenti ed i familiari, chiamati a scelte il più possibile condivise.</w:t>
            </w:r>
          </w:p>
          <w:p w14:paraId="06777ADF" w14:textId="77777777" w:rsidR="00D45029" w:rsidRPr="00D45029" w:rsidRDefault="00D45029" w:rsidP="00B92A34">
            <w:pPr>
              <w:numPr>
                <w:ilvl w:val="0"/>
                <w:numId w:val="8"/>
              </w:numPr>
              <w:tabs>
                <w:tab w:val="left" w:pos="4180"/>
              </w:tabs>
              <w:ind w:right="-568"/>
              <w:jc w:val="both"/>
              <w:rPr>
                <w:rFonts w:eastAsia="Calibri"/>
                <w:color w:val="000000"/>
                <w:sz w:val="20"/>
                <w:szCs w:val="20"/>
              </w:rPr>
            </w:pPr>
            <w:r w:rsidRPr="00D45029">
              <w:rPr>
                <w:rFonts w:eastAsia="Calibri"/>
                <w:color w:val="000000"/>
                <w:sz w:val="20"/>
                <w:szCs w:val="20"/>
              </w:rPr>
              <w:t>Orientare il proprio impegno in direzione di apprendimenti significativi e personalizzati.</w:t>
            </w:r>
          </w:p>
          <w:p w14:paraId="30B18432" w14:textId="77777777" w:rsidR="00D45029" w:rsidRPr="00D45029" w:rsidRDefault="00D45029" w:rsidP="00B92A34">
            <w:pPr>
              <w:numPr>
                <w:ilvl w:val="0"/>
                <w:numId w:val="8"/>
              </w:numPr>
              <w:tabs>
                <w:tab w:val="left" w:pos="4180"/>
              </w:tabs>
              <w:ind w:right="-568"/>
              <w:jc w:val="both"/>
              <w:rPr>
                <w:rFonts w:eastAsia="Calibri"/>
                <w:color w:val="000000"/>
                <w:sz w:val="20"/>
                <w:szCs w:val="20"/>
              </w:rPr>
            </w:pPr>
            <w:r w:rsidRPr="00D45029">
              <w:rPr>
                <w:rFonts w:eastAsia="Calibri"/>
                <w:color w:val="000000"/>
                <w:sz w:val="20"/>
                <w:szCs w:val="20"/>
              </w:rPr>
              <w:t xml:space="preserve">Apprendere il sapere e il fare per sviluppare armonicamente la propria personalità. </w:t>
            </w:r>
          </w:p>
          <w:p w14:paraId="25293B12" w14:textId="77777777" w:rsidR="00D45029" w:rsidRPr="00D45029" w:rsidRDefault="00D45029" w:rsidP="00B92A34">
            <w:pPr>
              <w:numPr>
                <w:ilvl w:val="0"/>
                <w:numId w:val="8"/>
              </w:numPr>
              <w:tabs>
                <w:tab w:val="left" w:pos="4180"/>
              </w:tabs>
              <w:ind w:right="-568"/>
              <w:jc w:val="both"/>
              <w:rPr>
                <w:rFonts w:eastAsia="Calibri"/>
                <w:color w:val="000000"/>
                <w:sz w:val="20"/>
                <w:szCs w:val="20"/>
              </w:rPr>
            </w:pPr>
            <w:r w:rsidRPr="00D45029">
              <w:rPr>
                <w:rFonts w:eastAsia="Calibri"/>
                <w:color w:val="000000"/>
                <w:sz w:val="20"/>
                <w:szCs w:val="20"/>
              </w:rPr>
              <w:t>Trasformare in competenze personali conoscenze e abilità ai fini della propria integrazione nella società.</w:t>
            </w:r>
          </w:p>
          <w:p w14:paraId="39CBF143" w14:textId="77777777" w:rsidR="00D45029" w:rsidRPr="00D45029" w:rsidRDefault="00D45029" w:rsidP="00B92A34">
            <w:pPr>
              <w:numPr>
                <w:ilvl w:val="0"/>
                <w:numId w:val="8"/>
              </w:numPr>
              <w:tabs>
                <w:tab w:val="left" w:pos="4180"/>
              </w:tabs>
              <w:ind w:right="-568"/>
              <w:jc w:val="both"/>
              <w:rPr>
                <w:rFonts w:eastAsia="Calibri"/>
                <w:color w:val="000000"/>
                <w:sz w:val="20"/>
                <w:szCs w:val="20"/>
              </w:rPr>
            </w:pPr>
            <w:r w:rsidRPr="00D45029">
              <w:rPr>
                <w:rFonts w:eastAsia="Calibri"/>
                <w:color w:val="000000"/>
                <w:sz w:val="20"/>
                <w:szCs w:val="20"/>
              </w:rPr>
              <w:t>Praticare l’apprendimento collaborativo.</w:t>
            </w:r>
          </w:p>
          <w:p w14:paraId="5FF37B5E" w14:textId="77777777" w:rsidR="00AF190F" w:rsidRPr="00F7770A" w:rsidRDefault="00AF190F" w:rsidP="00F755AD">
            <w:pPr>
              <w:widowControl w:val="0"/>
              <w:overflowPunct w:val="0"/>
              <w:autoSpaceDE w:val="0"/>
              <w:autoSpaceDN w:val="0"/>
              <w:adjustRightInd w:val="0"/>
              <w:ind w:right="-568"/>
              <w:rPr>
                <w:rFonts w:eastAsia="Calibri"/>
                <w:sz w:val="20"/>
                <w:szCs w:val="20"/>
              </w:rPr>
            </w:pPr>
          </w:p>
        </w:tc>
      </w:tr>
    </w:tbl>
    <w:p w14:paraId="5341A11F"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color w:val="000000"/>
          <w:sz w:val="20"/>
          <w:szCs w:val="20"/>
        </w:rPr>
      </w:pPr>
    </w:p>
    <w:p w14:paraId="17CEFD14" w14:textId="77777777" w:rsidR="008518A2" w:rsidRPr="00F7770A" w:rsidRDefault="008518A2" w:rsidP="001C68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snapToGrid w:val="0"/>
          <w:sz w:val="20"/>
          <w:szCs w:val="20"/>
        </w:rPr>
      </w:pPr>
      <w:r w:rsidRPr="00F7770A">
        <w:rPr>
          <w:sz w:val="20"/>
          <w:szCs w:val="20"/>
        </w:rPr>
        <w:t xml:space="preserve"> </w:t>
      </w:r>
      <w:r w:rsidRPr="00F7770A">
        <w:rPr>
          <w:b/>
          <w:snapToGrid w:val="0"/>
          <w:sz w:val="20"/>
          <w:szCs w:val="20"/>
        </w:rPr>
        <w:t>5a</w:t>
      </w:r>
      <w:r w:rsidR="00CE7D2C" w:rsidRPr="00F7770A">
        <w:rPr>
          <w:b/>
          <w:snapToGrid w:val="0"/>
          <w:sz w:val="20"/>
          <w:szCs w:val="20"/>
        </w:rPr>
        <w:t>.</w:t>
      </w:r>
      <w:r w:rsidRPr="00F7770A">
        <w:rPr>
          <w:b/>
          <w:snapToGrid w:val="0"/>
          <w:sz w:val="20"/>
          <w:szCs w:val="20"/>
        </w:rPr>
        <w:t xml:space="preserve"> </w:t>
      </w:r>
      <w:r w:rsidRPr="00F7770A">
        <w:rPr>
          <w:b/>
          <w:snapToGrid w:val="0"/>
          <w:sz w:val="20"/>
          <w:szCs w:val="20"/>
          <w:u w:val="single"/>
        </w:rPr>
        <w:t>Obiettivi</w:t>
      </w:r>
      <w:r w:rsidR="00CE43F7" w:rsidRPr="00F7770A">
        <w:rPr>
          <w:b/>
          <w:snapToGrid w:val="0"/>
          <w:sz w:val="20"/>
          <w:szCs w:val="20"/>
          <w:u w:val="single"/>
        </w:rPr>
        <w:t xml:space="preserve"> educativi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17A9EBC3" w14:textId="77777777" w:rsidTr="003412CA">
        <w:tc>
          <w:tcPr>
            <w:tcW w:w="10166" w:type="dxa"/>
          </w:tcPr>
          <w:p w14:paraId="7ACFA16F" w14:textId="77777777" w:rsidR="00313454" w:rsidRPr="00F7770A" w:rsidRDefault="00313454" w:rsidP="003412C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p>
          <w:p w14:paraId="0A710FDF"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Sviluppare armonicamente la personalità degli allievi in tutte le direzioni</w:t>
            </w:r>
            <w:r>
              <w:rPr>
                <w:rFonts w:eastAsia="Calibri"/>
                <w:snapToGrid w:val="0"/>
                <w:color w:val="000000"/>
                <w:sz w:val="20"/>
                <w:szCs w:val="20"/>
              </w:rPr>
              <w:t>.</w:t>
            </w:r>
            <w:r w:rsidRPr="00D45029">
              <w:rPr>
                <w:rFonts w:eastAsia="Calibri"/>
                <w:snapToGrid w:val="0"/>
                <w:color w:val="000000"/>
                <w:sz w:val="20"/>
                <w:szCs w:val="20"/>
              </w:rPr>
              <w:t xml:space="preserve"> </w:t>
            </w:r>
          </w:p>
          <w:p w14:paraId="2E7A8AE5"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 xml:space="preserve">Accettare le norme e il confronto con gli altri. </w:t>
            </w:r>
          </w:p>
          <w:p w14:paraId="2E2F4577"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Partecipare agli scambi relazionali.</w:t>
            </w:r>
          </w:p>
          <w:p w14:paraId="6688AAA3"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Gestire autonomamente le attività.</w:t>
            </w:r>
          </w:p>
          <w:p w14:paraId="24072933"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Instaurare un rapporto fondato sulla fiducia, sulla stima e sul rispetto reciproco.</w:t>
            </w:r>
          </w:p>
          <w:p w14:paraId="41C45847"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 xml:space="preserve">Acquisire i fondamentali elementi linguistici, metodologici e strumentali, realizzando prime esperienze </w:t>
            </w:r>
          </w:p>
          <w:p w14:paraId="247B71F6" w14:textId="77777777" w:rsidR="00D45029" w:rsidRPr="00D45029" w:rsidRDefault="00D45029" w:rsidP="00D45029">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r w:rsidRPr="00D45029">
              <w:rPr>
                <w:rFonts w:eastAsia="Calibri"/>
                <w:snapToGrid w:val="0"/>
                <w:color w:val="000000"/>
                <w:sz w:val="20"/>
                <w:szCs w:val="20"/>
              </w:rPr>
              <w:t xml:space="preserve">        di interdisciplinarietà.</w:t>
            </w:r>
          </w:p>
          <w:p w14:paraId="2ECFBFDD"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Avviarsi alla conoscenza dell'interdipendenza tra l'uomo e l'ambiente circostante.</w:t>
            </w:r>
          </w:p>
          <w:p w14:paraId="73003E6D"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 xml:space="preserve">Comprendere il senso ed il valore delle fondamentali istituzioni civili, avviandosi all'utilizzo </w:t>
            </w:r>
          </w:p>
          <w:p w14:paraId="6B67BDD4" w14:textId="77777777" w:rsidR="00D45029" w:rsidRPr="00D45029" w:rsidRDefault="00D45029" w:rsidP="00D45029">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568"/>
              <w:rPr>
                <w:rFonts w:eastAsia="Calibri"/>
                <w:snapToGrid w:val="0"/>
                <w:color w:val="000000"/>
                <w:sz w:val="20"/>
                <w:szCs w:val="20"/>
              </w:rPr>
            </w:pPr>
            <w:r w:rsidRPr="00D45029">
              <w:rPr>
                <w:rFonts w:eastAsia="Calibri"/>
                <w:snapToGrid w:val="0"/>
                <w:color w:val="000000"/>
                <w:sz w:val="20"/>
                <w:szCs w:val="20"/>
              </w:rPr>
              <w:t xml:space="preserve">      corretto del metodo democratico.</w:t>
            </w:r>
          </w:p>
          <w:p w14:paraId="05EA4CF4"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Sensibilizzare gli alunni al confronto produttivo, alla solidarietà, al senso del dovere, alla correttezza.</w:t>
            </w:r>
          </w:p>
          <w:p w14:paraId="0896E584"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Acquisire un metodo di studio efficace, basato sulla valorizzazione delle proprie potenzialità.</w:t>
            </w:r>
          </w:p>
          <w:p w14:paraId="1FEFA743"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Utilizzare le capacità comunicative in tutti gli ambiti disciplinari</w:t>
            </w:r>
            <w:r>
              <w:rPr>
                <w:rFonts w:eastAsia="Calibri"/>
                <w:snapToGrid w:val="0"/>
                <w:color w:val="000000"/>
                <w:sz w:val="20"/>
                <w:szCs w:val="20"/>
              </w:rPr>
              <w:t>.</w:t>
            </w:r>
          </w:p>
          <w:p w14:paraId="47F0728E" w14:textId="77777777" w:rsidR="00D45029" w:rsidRPr="00D45029" w:rsidRDefault="00D45029" w:rsidP="00B92A34">
            <w:pPr>
              <w:widowControl w:val="0"/>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right="-568"/>
              <w:rPr>
                <w:rFonts w:eastAsia="Calibri"/>
                <w:snapToGrid w:val="0"/>
                <w:color w:val="000000"/>
                <w:sz w:val="20"/>
                <w:szCs w:val="20"/>
              </w:rPr>
            </w:pPr>
            <w:r w:rsidRPr="00D45029">
              <w:rPr>
                <w:rFonts w:eastAsia="Calibri"/>
                <w:snapToGrid w:val="0"/>
                <w:color w:val="000000"/>
                <w:sz w:val="20"/>
                <w:szCs w:val="20"/>
              </w:rPr>
              <w:t>Comprendere l'importanza del lavoro quotidiano.</w:t>
            </w:r>
          </w:p>
          <w:p w14:paraId="6E679AC8" w14:textId="77777777" w:rsidR="008518A2" w:rsidRPr="00F7770A" w:rsidRDefault="008518A2" w:rsidP="003412CA">
            <w:pPr>
              <w:tabs>
                <w:tab w:val="left" w:pos="4180"/>
              </w:tabs>
              <w:ind w:right="-568"/>
              <w:rPr>
                <w:rFonts w:eastAsia="Calibri"/>
                <w:color w:val="000000"/>
                <w:sz w:val="20"/>
                <w:szCs w:val="20"/>
              </w:rPr>
            </w:pPr>
          </w:p>
        </w:tc>
      </w:tr>
    </w:tbl>
    <w:p w14:paraId="6CC64A1D" w14:textId="77777777" w:rsidR="00A422EF" w:rsidRPr="00F7770A" w:rsidRDefault="00A422EF"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0E16362C" w14:textId="77777777" w:rsidR="00022670"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b/>
          <w:snapToGrid w:val="0"/>
          <w:color w:val="000000"/>
          <w:sz w:val="20"/>
          <w:szCs w:val="20"/>
        </w:rPr>
        <w:t>5</w:t>
      </w:r>
      <w:r w:rsidR="00CE7D2C" w:rsidRPr="00F7770A">
        <w:rPr>
          <w:b/>
          <w:snapToGrid w:val="0"/>
          <w:color w:val="000000"/>
          <w:sz w:val="20"/>
          <w:szCs w:val="20"/>
        </w:rPr>
        <w:t>b.</w:t>
      </w:r>
      <w:r w:rsidRPr="00F7770A">
        <w:rPr>
          <w:b/>
          <w:snapToGrid w:val="0"/>
          <w:color w:val="000000"/>
          <w:sz w:val="20"/>
          <w:szCs w:val="20"/>
        </w:rPr>
        <w:t xml:space="preserve"> </w:t>
      </w:r>
      <w:r w:rsidR="00CE7D2C" w:rsidRPr="00F7770A">
        <w:rPr>
          <w:b/>
          <w:snapToGrid w:val="0"/>
          <w:color w:val="000000"/>
          <w:sz w:val="20"/>
          <w:szCs w:val="20"/>
          <w:u w:val="single"/>
        </w:rPr>
        <w:t xml:space="preserve">Obiettivi trasversali </w:t>
      </w:r>
    </w:p>
    <w:p w14:paraId="0528DE60"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8518A2" w:rsidRPr="00F7770A" w14:paraId="70BA03CD" w14:textId="77777777" w:rsidTr="003412CA">
        <w:tc>
          <w:tcPr>
            <w:tcW w:w="10166" w:type="dxa"/>
          </w:tcPr>
          <w:p w14:paraId="0BE7B8AF" w14:textId="77777777" w:rsidR="00B5788E" w:rsidRPr="00882CA9" w:rsidRDefault="00B5788E" w:rsidP="00B92A34">
            <w:pPr>
              <w:pStyle w:val="Titolo8"/>
              <w:numPr>
                <w:ilvl w:val="0"/>
                <w:numId w:val="14"/>
              </w:numPr>
              <w:ind w:right="-568"/>
              <w:rPr>
                <w:rFonts w:eastAsia="Calibri"/>
                <w:i w:val="0"/>
                <w:sz w:val="20"/>
                <w:szCs w:val="20"/>
              </w:rPr>
            </w:pPr>
            <w:r w:rsidRPr="00882CA9">
              <w:rPr>
                <w:rFonts w:eastAsia="Calibri"/>
                <w:i w:val="0"/>
                <w:sz w:val="20"/>
                <w:szCs w:val="20"/>
              </w:rPr>
              <w:t>Assumere comportamenti socialmente validi e costruttivi.</w:t>
            </w:r>
          </w:p>
          <w:p w14:paraId="53A4C0B4" w14:textId="77777777" w:rsidR="00B5788E" w:rsidRPr="00882CA9" w:rsidRDefault="00B5788E" w:rsidP="00B92A34">
            <w:pPr>
              <w:numPr>
                <w:ilvl w:val="0"/>
                <w:numId w:val="14"/>
              </w:numPr>
              <w:ind w:right="-568"/>
              <w:rPr>
                <w:rFonts w:eastAsia="Calibri"/>
                <w:sz w:val="20"/>
                <w:szCs w:val="20"/>
              </w:rPr>
            </w:pPr>
            <w:r w:rsidRPr="00882CA9">
              <w:rPr>
                <w:rFonts w:eastAsia="Calibri"/>
                <w:sz w:val="20"/>
                <w:szCs w:val="20"/>
              </w:rPr>
              <w:t xml:space="preserve">Esercitare le capacità di autocontrollo in termini di attenzione, concentrazione e pertinenza degli interventi </w:t>
            </w:r>
          </w:p>
          <w:p w14:paraId="72819CE5" w14:textId="77777777" w:rsidR="00B5788E" w:rsidRPr="00882CA9" w:rsidRDefault="00B5788E" w:rsidP="00B92A34">
            <w:pPr>
              <w:numPr>
                <w:ilvl w:val="0"/>
                <w:numId w:val="14"/>
              </w:numPr>
              <w:ind w:right="-568"/>
              <w:rPr>
                <w:rFonts w:eastAsia="Calibri"/>
                <w:sz w:val="20"/>
                <w:szCs w:val="20"/>
              </w:rPr>
            </w:pPr>
            <w:r w:rsidRPr="00882CA9">
              <w:rPr>
                <w:rFonts w:eastAsia="Calibri"/>
                <w:sz w:val="20"/>
                <w:szCs w:val="20"/>
              </w:rPr>
              <w:t>Rispettare gli altri e le regole.</w:t>
            </w:r>
          </w:p>
          <w:p w14:paraId="716CDF6B" w14:textId="77777777" w:rsidR="00B5788E" w:rsidRPr="00882CA9" w:rsidRDefault="00B5788E" w:rsidP="00B92A34">
            <w:pPr>
              <w:numPr>
                <w:ilvl w:val="0"/>
                <w:numId w:val="14"/>
              </w:numPr>
              <w:ind w:right="-568"/>
              <w:rPr>
                <w:rFonts w:eastAsia="Calibri"/>
                <w:sz w:val="20"/>
                <w:szCs w:val="20"/>
              </w:rPr>
            </w:pPr>
            <w:r w:rsidRPr="00882CA9">
              <w:rPr>
                <w:rFonts w:eastAsia="Calibri"/>
                <w:sz w:val="20"/>
                <w:szCs w:val="20"/>
              </w:rPr>
              <w:t>Applicare   un metodo di lavoro personale e proficuo.</w:t>
            </w:r>
          </w:p>
          <w:p w14:paraId="78C4112A" w14:textId="77777777" w:rsidR="00B5788E" w:rsidRPr="00882CA9" w:rsidRDefault="00B5788E" w:rsidP="00B92A34">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Saper organizzare il materiale scolastico ed i tempi di lavoro.</w:t>
            </w:r>
          </w:p>
          <w:p w14:paraId="14D37DDC" w14:textId="77777777" w:rsidR="00B5788E" w:rsidRPr="00882CA9" w:rsidRDefault="00B5788E" w:rsidP="00B92A34">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Sapersi relazionare con gli altri attraverso un confronto aperto e costruttivo.</w:t>
            </w:r>
          </w:p>
          <w:p w14:paraId="10900F4E" w14:textId="77777777" w:rsidR="00B5788E" w:rsidRPr="00882CA9" w:rsidRDefault="00B5788E" w:rsidP="00B92A34">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Utilizzare, al meglio, le proprie capacità nei vari contesti.</w:t>
            </w:r>
          </w:p>
          <w:p w14:paraId="01A7E786" w14:textId="77777777" w:rsidR="00B5788E" w:rsidRPr="00882CA9" w:rsidRDefault="00B5788E" w:rsidP="00B92A34">
            <w:pPr>
              <w:pStyle w:val="Rientrocorpodeltesto"/>
              <w:numPr>
                <w:ilvl w:val="0"/>
                <w:numId w:val="14"/>
              </w:numPr>
              <w:autoSpaceDE/>
              <w:autoSpaceDN/>
              <w:spacing w:after="0" w:line="240" w:lineRule="auto"/>
              <w:ind w:right="-568"/>
              <w:jc w:val="left"/>
              <w:rPr>
                <w:rFonts w:ascii="Times New Roman" w:eastAsia="Calibri" w:hAnsi="Times New Roman"/>
                <w:szCs w:val="20"/>
              </w:rPr>
            </w:pPr>
            <w:r w:rsidRPr="00882CA9">
              <w:rPr>
                <w:rFonts w:ascii="Times New Roman" w:eastAsia="Calibri" w:hAnsi="Times New Roman"/>
                <w:szCs w:val="20"/>
              </w:rPr>
              <w:t>Esercitare il proprio senso di responsabilità nei confronti degli impegni assunti.</w:t>
            </w:r>
          </w:p>
          <w:p w14:paraId="2169BE66" w14:textId="77777777" w:rsidR="008518A2" w:rsidRPr="00F7770A" w:rsidRDefault="008518A2" w:rsidP="003412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rPr>
                <w:rFonts w:eastAsia="Calibri"/>
                <w:sz w:val="20"/>
                <w:szCs w:val="20"/>
              </w:rPr>
            </w:pPr>
          </w:p>
        </w:tc>
      </w:tr>
    </w:tbl>
    <w:p w14:paraId="2B30D662" w14:textId="77777777" w:rsidR="008518A2" w:rsidRPr="00F7770A" w:rsidRDefault="008518A2" w:rsidP="000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p>
    <w:p w14:paraId="0B9D3610"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napToGrid w:val="0"/>
          <w:color w:val="000000"/>
          <w:sz w:val="20"/>
          <w:szCs w:val="20"/>
        </w:rPr>
      </w:pPr>
      <w:r w:rsidRPr="00F7770A">
        <w:rPr>
          <w:b/>
          <w:snapToGrid w:val="0"/>
          <w:color w:val="000000"/>
          <w:sz w:val="20"/>
          <w:szCs w:val="20"/>
        </w:rPr>
        <w:t>5</w:t>
      </w:r>
      <w:r w:rsidR="00304777" w:rsidRPr="00F7770A">
        <w:rPr>
          <w:b/>
          <w:snapToGrid w:val="0"/>
          <w:color w:val="000000"/>
          <w:sz w:val="20"/>
          <w:szCs w:val="20"/>
        </w:rPr>
        <w:t>c</w:t>
      </w:r>
      <w:r w:rsidRPr="00F7770A">
        <w:rPr>
          <w:b/>
          <w:snapToGrid w:val="0"/>
          <w:color w:val="000000"/>
          <w:sz w:val="20"/>
          <w:szCs w:val="20"/>
        </w:rPr>
        <w:t>.</w:t>
      </w:r>
      <w:r w:rsidRPr="00F7770A">
        <w:rPr>
          <w:b/>
          <w:snapToGrid w:val="0"/>
          <w:color w:val="000000"/>
          <w:sz w:val="20"/>
          <w:szCs w:val="20"/>
          <w:u w:val="single"/>
        </w:rPr>
        <w:t xml:space="preserve"> Obiettivi   d’apprendimento </w:t>
      </w:r>
      <w:r w:rsidR="00CE7D2C" w:rsidRPr="00F7770A">
        <w:rPr>
          <w:b/>
          <w:snapToGrid w:val="0"/>
          <w:color w:val="000000"/>
          <w:sz w:val="20"/>
          <w:szCs w:val="20"/>
          <w:u w:val="single"/>
        </w:rPr>
        <w:t>e traguardi</w:t>
      </w:r>
      <w:r w:rsidRPr="00F7770A">
        <w:rPr>
          <w:b/>
          <w:snapToGrid w:val="0"/>
          <w:color w:val="000000"/>
          <w:sz w:val="20"/>
          <w:szCs w:val="20"/>
          <w:u w:val="single"/>
        </w:rPr>
        <w:t xml:space="preserve"> delle competenze disciplinari </w:t>
      </w:r>
    </w:p>
    <w:p w14:paraId="292FA9BA" w14:textId="77777777" w:rsidR="008518A2" w:rsidRPr="00F7770A" w:rsidRDefault="008518A2" w:rsidP="008518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248F1AF7" w14:textId="77777777" w:rsidR="007240B0" w:rsidRPr="00F7770A" w:rsidRDefault="007240B0" w:rsidP="00724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8"/>
        <w:rPr>
          <w:b/>
          <w:snapToGrid w:val="0"/>
          <w:color w:val="000000"/>
          <w:sz w:val="20"/>
          <w:szCs w:val="20"/>
        </w:rPr>
      </w:pPr>
      <w:r w:rsidRPr="00F7770A">
        <w:rPr>
          <w:sz w:val="20"/>
          <w:szCs w:val="20"/>
        </w:rPr>
        <w:t>Si fa riferimento alle singole programmazioni disciplinari di ogni singolo docente all’interno del Consiglio di Classe</w:t>
      </w:r>
      <w:r w:rsidR="00CE7D2C" w:rsidRPr="00F7770A">
        <w:rPr>
          <w:sz w:val="20"/>
          <w:szCs w:val="20"/>
        </w:rPr>
        <w:t>.</w:t>
      </w:r>
    </w:p>
    <w:p w14:paraId="210A39C4"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2056EB59" w14:textId="77777777" w:rsidR="002214E4" w:rsidRPr="00F7770A" w:rsidRDefault="002214E4" w:rsidP="005A6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u w:val="single"/>
        </w:rPr>
      </w:pPr>
    </w:p>
    <w:p w14:paraId="418F7253" w14:textId="77777777" w:rsidR="005A6E55" w:rsidRPr="00F7770A" w:rsidRDefault="005A6E55" w:rsidP="009A65D1">
      <w:pPr>
        <w:framePr w:w="72" w:hSpace="141" w:wrap="around" w:vAnchor="text" w:hAnchor="margin" w:y="266"/>
        <w:rPr>
          <w:sz w:val="20"/>
          <w:szCs w:val="20"/>
          <w:u w:val="single"/>
        </w:rPr>
      </w:pPr>
    </w:p>
    <w:p w14:paraId="3721AE73" w14:textId="77777777" w:rsidR="009E6CC2" w:rsidRPr="00F7770A" w:rsidRDefault="00304777" w:rsidP="006504B7">
      <w:pPr>
        <w:pStyle w:val="Titolo1"/>
        <w:rPr>
          <w:szCs w:val="20"/>
          <w:u w:val="single"/>
        </w:rPr>
      </w:pPr>
      <w:r w:rsidRPr="00F7770A">
        <w:rPr>
          <w:szCs w:val="20"/>
          <w:u w:val="single"/>
        </w:rPr>
        <w:t>6</w:t>
      </w:r>
      <w:r w:rsidR="0015574E" w:rsidRPr="00F7770A">
        <w:rPr>
          <w:szCs w:val="20"/>
          <w:u w:val="single"/>
        </w:rPr>
        <w:t xml:space="preserve">. </w:t>
      </w:r>
      <w:r w:rsidR="00D91801" w:rsidRPr="00F7770A">
        <w:rPr>
          <w:szCs w:val="20"/>
          <w:u w:val="single"/>
        </w:rPr>
        <w:t>Percorsi individualizzati curriculari</w:t>
      </w:r>
    </w:p>
    <w:p w14:paraId="222E3284" w14:textId="77777777" w:rsidR="00C10F43" w:rsidRPr="00F7770A" w:rsidRDefault="00C10F43" w:rsidP="009E6CC2">
      <w:pPr>
        <w:rPr>
          <w:b/>
          <w:sz w:val="20"/>
          <w:szCs w:val="20"/>
        </w:rPr>
      </w:pPr>
    </w:p>
    <w:p w14:paraId="6154C965" w14:textId="77777777" w:rsidR="00143C65" w:rsidRPr="00F7770A" w:rsidRDefault="00143C65" w:rsidP="009E6CC2">
      <w:pPr>
        <w:rPr>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993"/>
      </w:tblGrid>
      <w:tr w:rsidR="00AD3ADD" w:rsidRPr="00F7770A" w14:paraId="0ED2C814" w14:textId="77777777" w:rsidTr="003412CA">
        <w:trPr>
          <w:trHeight w:val="245"/>
        </w:trPr>
        <w:tc>
          <w:tcPr>
            <w:tcW w:w="1861" w:type="dxa"/>
          </w:tcPr>
          <w:p w14:paraId="0CBF008F" w14:textId="77777777" w:rsidR="00AD3ADD" w:rsidRPr="00F7770A" w:rsidRDefault="00AD3ADD" w:rsidP="003412CA">
            <w:pPr>
              <w:jc w:val="center"/>
              <w:rPr>
                <w:rFonts w:eastAsia="Calibri"/>
                <w:b/>
                <w:sz w:val="20"/>
                <w:szCs w:val="20"/>
              </w:rPr>
            </w:pPr>
            <w:r w:rsidRPr="00F7770A">
              <w:rPr>
                <w:rFonts w:eastAsia="Calibri"/>
                <w:b/>
                <w:sz w:val="20"/>
                <w:szCs w:val="20"/>
              </w:rPr>
              <w:t xml:space="preserve">Obiettivo </w:t>
            </w:r>
          </w:p>
        </w:tc>
        <w:tc>
          <w:tcPr>
            <w:tcW w:w="7993" w:type="dxa"/>
          </w:tcPr>
          <w:p w14:paraId="168531C3" w14:textId="77777777" w:rsidR="00AD3ADD" w:rsidRPr="00F7770A" w:rsidRDefault="00AD3ADD" w:rsidP="003412CA">
            <w:pPr>
              <w:jc w:val="center"/>
              <w:rPr>
                <w:rFonts w:eastAsia="Calibri"/>
                <w:b/>
                <w:sz w:val="20"/>
                <w:szCs w:val="20"/>
              </w:rPr>
            </w:pPr>
            <w:r w:rsidRPr="00F7770A">
              <w:rPr>
                <w:rFonts w:eastAsia="Calibri"/>
                <w:b/>
                <w:sz w:val="20"/>
                <w:szCs w:val="20"/>
              </w:rPr>
              <w:t>Strategie</w:t>
            </w:r>
          </w:p>
        </w:tc>
      </w:tr>
      <w:tr w:rsidR="00AD3ADD" w:rsidRPr="00F7770A" w14:paraId="67473A8F" w14:textId="77777777" w:rsidTr="00F7770A">
        <w:trPr>
          <w:trHeight w:val="841"/>
        </w:trPr>
        <w:tc>
          <w:tcPr>
            <w:tcW w:w="1861" w:type="dxa"/>
          </w:tcPr>
          <w:p w14:paraId="4752709F" w14:textId="77777777" w:rsidR="00AD3ADD" w:rsidRPr="00F7770A" w:rsidRDefault="00AD3ADD" w:rsidP="003412CA">
            <w:pPr>
              <w:jc w:val="center"/>
              <w:rPr>
                <w:rFonts w:eastAsia="Calibri"/>
                <w:sz w:val="20"/>
                <w:szCs w:val="20"/>
              </w:rPr>
            </w:pPr>
          </w:p>
          <w:p w14:paraId="40B756EF" w14:textId="77777777" w:rsidR="00AD3ADD" w:rsidRPr="00F7770A" w:rsidRDefault="00AD3ADD" w:rsidP="003412CA">
            <w:pPr>
              <w:jc w:val="center"/>
              <w:rPr>
                <w:rFonts w:eastAsia="Calibri"/>
                <w:sz w:val="20"/>
                <w:szCs w:val="20"/>
              </w:rPr>
            </w:pPr>
          </w:p>
          <w:p w14:paraId="548EDA20" w14:textId="77777777" w:rsidR="00AD3ADD" w:rsidRPr="00F7770A" w:rsidRDefault="00AD3ADD" w:rsidP="003412CA">
            <w:pPr>
              <w:jc w:val="center"/>
              <w:rPr>
                <w:rFonts w:eastAsia="Calibri"/>
                <w:sz w:val="20"/>
                <w:szCs w:val="20"/>
              </w:rPr>
            </w:pPr>
          </w:p>
          <w:p w14:paraId="0752EC86" w14:textId="77777777" w:rsidR="00AD3ADD" w:rsidRPr="00F7770A" w:rsidRDefault="00AD3ADD" w:rsidP="003412CA">
            <w:pPr>
              <w:jc w:val="center"/>
              <w:rPr>
                <w:rFonts w:eastAsia="Calibri"/>
                <w:sz w:val="20"/>
                <w:szCs w:val="20"/>
              </w:rPr>
            </w:pPr>
            <w:r w:rsidRPr="00F7770A">
              <w:rPr>
                <w:rFonts w:eastAsia="Calibri"/>
                <w:sz w:val="20"/>
                <w:szCs w:val="20"/>
              </w:rPr>
              <w:t>Potenziamento</w:t>
            </w:r>
          </w:p>
          <w:p w14:paraId="13487D91" w14:textId="77777777" w:rsidR="00AD3ADD" w:rsidRPr="00F7770A" w:rsidRDefault="00AD3ADD" w:rsidP="003412CA">
            <w:pPr>
              <w:jc w:val="center"/>
              <w:rPr>
                <w:rFonts w:eastAsia="Calibri"/>
                <w:sz w:val="20"/>
                <w:szCs w:val="20"/>
              </w:rPr>
            </w:pPr>
            <w:r w:rsidRPr="00F7770A">
              <w:rPr>
                <w:rFonts w:eastAsia="Calibri"/>
                <w:sz w:val="20"/>
                <w:szCs w:val="20"/>
              </w:rPr>
              <w:t>delle</w:t>
            </w:r>
          </w:p>
          <w:p w14:paraId="5F05CF95" w14:textId="77777777" w:rsidR="00AF454E" w:rsidRPr="00F7770A" w:rsidRDefault="00AD3ADD" w:rsidP="003412CA">
            <w:pPr>
              <w:jc w:val="center"/>
              <w:rPr>
                <w:rFonts w:eastAsia="Calibri"/>
                <w:sz w:val="20"/>
                <w:szCs w:val="20"/>
              </w:rPr>
            </w:pPr>
            <w:r w:rsidRPr="00F7770A">
              <w:rPr>
                <w:rFonts w:eastAsia="Calibri"/>
                <w:sz w:val="20"/>
                <w:szCs w:val="20"/>
              </w:rPr>
              <w:t>competenze</w:t>
            </w:r>
          </w:p>
          <w:p w14:paraId="7CF971E6" w14:textId="77777777" w:rsidR="00AF454E" w:rsidRPr="00F7770A" w:rsidRDefault="00AF454E" w:rsidP="00AF454E">
            <w:pPr>
              <w:rPr>
                <w:rFonts w:eastAsia="Calibri"/>
                <w:sz w:val="20"/>
                <w:szCs w:val="20"/>
              </w:rPr>
            </w:pPr>
          </w:p>
          <w:p w14:paraId="08937E8B" w14:textId="77777777" w:rsidR="00AF454E" w:rsidRPr="00F7770A" w:rsidRDefault="00AF454E" w:rsidP="00AF454E">
            <w:pPr>
              <w:rPr>
                <w:rFonts w:eastAsia="Calibri"/>
                <w:sz w:val="20"/>
                <w:szCs w:val="20"/>
              </w:rPr>
            </w:pPr>
          </w:p>
          <w:p w14:paraId="1D6A42E3" w14:textId="77777777" w:rsidR="00AF454E" w:rsidRPr="00F7770A" w:rsidRDefault="00AF454E" w:rsidP="00AF454E">
            <w:pPr>
              <w:rPr>
                <w:rFonts w:eastAsia="Calibri"/>
                <w:sz w:val="20"/>
                <w:szCs w:val="20"/>
              </w:rPr>
            </w:pPr>
          </w:p>
          <w:p w14:paraId="1094AE46" w14:textId="77777777" w:rsidR="00AF454E" w:rsidRPr="00F7770A" w:rsidRDefault="00AF454E" w:rsidP="00AF454E">
            <w:pPr>
              <w:rPr>
                <w:rFonts w:eastAsia="Calibri"/>
                <w:sz w:val="20"/>
                <w:szCs w:val="20"/>
              </w:rPr>
            </w:pPr>
          </w:p>
          <w:p w14:paraId="32EE6290" w14:textId="77777777" w:rsidR="00AD3ADD" w:rsidRPr="00F7770A" w:rsidRDefault="00AD3ADD" w:rsidP="00AA70F0">
            <w:pPr>
              <w:rPr>
                <w:rFonts w:eastAsia="Calibri"/>
                <w:sz w:val="20"/>
                <w:szCs w:val="20"/>
              </w:rPr>
            </w:pPr>
          </w:p>
        </w:tc>
        <w:tc>
          <w:tcPr>
            <w:tcW w:w="7993" w:type="dxa"/>
          </w:tcPr>
          <w:p w14:paraId="7E47EB73" w14:textId="77777777" w:rsidR="00AD3ADD" w:rsidRPr="00F7770A" w:rsidRDefault="00AD3ADD" w:rsidP="003412CA">
            <w:pPr>
              <w:tabs>
                <w:tab w:val="left" w:pos="1118"/>
              </w:tabs>
              <w:rPr>
                <w:rFonts w:eastAsia="Calibri"/>
                <w:sz w:val="20"/>
                <w:szCs w:val="20"/>
              </w:rPr>
            </w:pPr>
          </w:p>
          <w:p w14:paraId="2820A360" w14:textId="77777777" w:rsidR="00AD3ADD" w:rsidRPr="00F7770A" w:rsidRDefault="00CE7D2C" w:rsidP="00B92A34">
            <w:pPr>
              <w:numPr>
                <w:ilvl w:val="0"/>
                <w:numId w:val="1"/>
              </w:numPr>
              <w:tabs>
                <w:tab w:val="clear" w:pos="1035"/>
                <w:tab w:val="left" w:pos="659"/>
              </w:tabs>
              <w:ind w:left="659"/>
              <w:rPr>
                <w:rFonts w:eastAsia="Calibri"/>
                <w:sz w:val="20"/>
                <w:szCs w:val="20"/>
              </w:rPr>
            </w:pPr>
            <w:r w:rsidRPr="00F7770A">
              <w:rPr>
                <w:rFonts w:eastAsia="Calibri"/>
                <w:sz w:val="20"/>
                <w:szCs w:val="20"/>
              </w:rPr>
              <w:t>Approfondimento, rielaborazione</w:t>
            </w:r>
            <w:r w:rsidR="009A65D1" w:rsidRPr="00F7770A">
              <w:rPr>
                <w:rFonts w:eastAsia="Calibri"/>
                <w:sz w:val="20"/>
                <w:szCs w:val="20"/>
              </w:rPr>
              <w:t xml:space="preserve"> e </w:t>
            </w:r>
            <w:r w:rsidR="00AD3ADD" w:rsidRPr="00F7770A">
              <w:rPr>
                <w:rFonts w:eastAsia="Calibri"/>
                <w:sz w:val="20"/>
                <w:szCs w:val="20"/>
              </w:rPr>
              <w:t xml:space="preserve">  problematizzazione dei contenuti;</w:t>
            </w:r>
          </w:p>
          <w:p w14:paraId="07285273"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 xml:space="preserve">stimolo alla ricerca di soluzioni originali, anche in situazioni non note;  </w:t>
            </w:r>
          </w:p>
          <w:p w14:paraId="30EFBE93"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 xml:space="preserve">affinamento delle tecniche specifiche per le diverse fasi dello studio individuale;    </w:t>
            </w:r>
          </w:p>
          <w:p w14:paraId="786EDB1A"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valorizzazione degli interessi extrascolastici positivi; ricerche individuali e/o di gruppo;</w:t>
            </w:r>
          </w:p>
          <w:p w14:paraId="4FD85C25"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impulso allo spirito critico e alla creatività;</w:t>
            </w:r>
          </w:p>
          <w:p w14:paraId="3A53E044"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lettura testi extrascolastici;</w:t>
            </w:r>
          </w:p>
          <w:p w14:paraId="3ECF6EF7" w14:textId="77777777" w:rsidR="00AD3ADD" w:rsidRPr="00F7770A" w:rsidRDefault="00AD3ADD" w:rsidP="00B92A34">
            <w:pPr>
              <w:numPr>
                <w:ilvl w:val="0"/>
                <w:numId w:val="1"/>
              </w:numPr>
              <w:tabs>
                <w:tab w:val="clear" w:pos="1035"/>
                <w:tab w:val="left" w:pos="659"/>
              </w:tabs>
              <w:ind w:left="659"/>
              <w:rPr>
                <w:rFonts w:eastAsia="Calibri"/>
                <w:sz w:val="20"/>
                <w:szCs w:val="20"/>
              </w:rPr>
            </w:pPr>
            <w:r w:rsidRPr="00F7770A">
              <w:rPr>
                <w:rFonts w:eastAsia="Calibri"/>
                <w:sz w:val="20"/>
                <w:szCs w:val="20"/>
              </w:rPr>
              <w:t>realizzazione autonoma di progetti;</w:t>
            </w:r>
          </w:p>
          <w:p w14:paraId="36E0C08A" w14:textId="77777777" w:rsidR="00AD3ADD" w:rsidRPr="00F7770A" w:rsidRDefault="00AD3ADD" w:rsidP="003412CA">
            <w:pPr>
              <w:tabs>
                <w:tab w:val="left" w:pos="659"/>
                <w:tab w:val="left" w:pos="1950"/>
              </w:tabs>
              <w:ind w:left="659" w:hanging="360"/>
              <w:rPr>
                <w:rFonts w:eastAsia="Calibri"/>
                <w:sz w:val="20"/>
                <w:szCs w:val="20"/>
              </w:rPr>
            </w:pPr>
            <w:r w:rsidRPr="00F7770A">
              <w:rPr>
                <w:rFonts w:eastAsia="Calibri"/>
                <w:sz w:val="20"/>
                <w:szCs w:val="20"/>
              </w:rPr>
              <w:tab/>
            </w:r>
          </w:p>
        </w:tc>
      </w:tr>
      <w:tr w:rsidR="00AD3ADD" w:rsidRPr="00F7770A" w14:paraId="53A58BA9" w14:textId="77777777" w:rsidTr="003412CA">
        <w:trPr>
          <w:trHeight w:val="1563"/>
        </w:trPr>
        <w:tc>
          <w:tcPr>
            <w:tcW w:w="1861" w:type="dxa"/>
          </w:tcPr>
          <w:p w14:paraId="329E6448" w14:textId="77777777" w:rsidR="00AD3ADD" w:rsidRPr="00F7770A" w:rsidRDefault="00AD3ADD" w:rsidP="003412CA">
            <w:pPr>
              <w:jc w:val="center"/>
              <w:rPr>
                <w:rFonts w:eastAsia="Calibri"/>
                <w:sz w:val="20"/>
                <w:szCs w:val="20"/>
              </w:rPr>
            </w:pPr>
          </w:p>
          <w:p w14:paraId="0179D9F4" w14:textId="77777777" w:rsidR="00AA70F0" w:rsidRPr="00F7770A" w:rsidRDefault="00AA70F0" w:rsidP="003412CA">
            <w:pPr>
              <w:jc w:val="center"/>
              <w:rPr>
                <w:rFonts w:eastAsia="Calibri"/>
                <w:sz w:val="20"/>
                <w:szCs w:val="20"/>
              </w:rPr>
            </w:pPr>
          </w:p>
          <w:p w14:paraId="3AAB172B" w14:textId="77777777" w:rsidR="00AD3ADD" w:rsidRPr="00F7770A" w:rsidRDefault="00AD3ADD" w:rsidP="003412CA">
            <w:pPr>
              <w:jc w:val="center"/>
              <w:rPr>
                <w:rFonts w:eastAsia="Calibri"/>
                <w:sz w:val="20"/>
                <w:szCs w:val="20"/>
              </w:rPr>
            </w:pPr>
            <w:r w:rsidRPr="00F7770A">
              <w:rPr>
                <w:rFonts w:eastAsia="Calibri"/>
                <w:sz w:val="20"/>
                <w:szCs w:val="20"/>
              </w:rPr>
              <w:t>Consolidamento</w:t>
            </w:r>
          </w:p>
          <w:p w14:paraId="50A4A8EF" w14:textId="77777777" w:rsidR="00AD3ADD" w:rsidRPr="00F7770A" w:rsidRDefault="009A65D1" w:rsidP="009A65D1">
            <w:pPr>
              <w:rPr>
                <w:rFonts w:eastAsia="Calibri"/>
                <w:sz w:val="20"/>
                <w:szCs w:val="20"/>
              </w:rPr>
            </w:pPr>
            <w:r w:rsidRPr="00F7770A">
              <w:rPr>
                <w:rFonts w:eastAsia="Calibri"/>
                <w:sz w:val="20"/>
                <w:szCs w:val="20"/>
              </w:rPr>
              <w:t xml:space="preserve">         </w:t>
            </w:r>
            <w:r w:rsidR="00AD3ADD" w:rsidRPr="00F7770A">
              <w:rPr>
                <w:rFonts w:eastAsia="Calibri"/>
                <w:sz w:val="20"/>
                <w:szCs w:val="20"/>
              </w:rPr>
              <w:t>delle</w:t>
            </w:r>
          </w:p>
          <w:p w14:paraId="57F1B5BC" w14:textId="77777777" w:rsidR="00AD3ADD" w:rsidRPr="00F7770A" w:rsidRDefault="00AD3ADD" w:rsidP="003412CA">
            <w:pPr>
              <w:jc w:val="center"/>
              <w:rPr>
                <w:rFonts w:eastAsia="Calibri"/>
                <w:sz w:val="20"/>
                <w:szCs w:val="20"/>
              </w:rPr>
            </w:pPr>
            <w:r w:rsidRPr="00F7770A">
              <w:rPr>
                <w:rFonts w:eastAsia="Calibri"/>
                <w:sz w:val="20"/>
                <w:szCs w:val="20"/>
              </w:rPr>
              <w:t>competenze</w:t>
            </w:r>
          </w:p>
          <w:p w14:paraId="6ED5D020" w14:textId="77777777" w:rsidR="00AD3ADD" w:rsidRPr="00F7770A" w:rsidRDefault="00AD3ADD" w:rsidP="00101AB2">
            <w:pPr>
              <w:rPr>
                <w:rFonts w:eastAsia="Calibri"/>
                <w:sz w:val="20"/>
                <w:szCs w:val="20"/>
              </w:rPr>
            </w:pPr>
          </w:p>
        </w:tc>
        <w:tc>
          <w:tcPr>
            <w:tcW w:w="7993" w:type="dxa"/>
          </w:tcPr>
          <w:p w14:paraId="1B9E4BDF" w14:textId="77777777" w:rsidR="00AA70F0" w:rsidRPr="00F7770A" w:rsidRDefault="00AA70F0" w:rsidP="003412CA">
            <w:pPr>
              <w:ind w:left="119"/>
              <w:jc w:val="both"/>
              <w:rPr>
                <w:rFonts w:eastAsia="Calibri"/>
                <w:sz w:val="20"/>
                <w:szCs w:val="20"/>
              </w:rPr>
            </w:pPr>
          </w:p>
          <w:p w14:paraId="22D16163" w14:textId="77777777" w:rsidR="00AD3ADD" w:rsidRPr="00F7770A" w:rsidRDefault="00536965"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w:t>
            </w:r>
            <w:r w:rsidR="00AD3ADD" w:rsidRPr="00F7770A">
              <w:rPr>
                <w:rFonts w:eastAsia="Calibri"/>
                <w:sz w:val="20"/>
                <w:szCs w:val="20"/>
              </w:rPr>
              <w:t xml:space="preserve">ttività guidate a crescente livello di difficoltà; </w:t>
            </w:r>
          </w:p>
          <w:p w14:paraId="5591CF5B" w14:textId="77777777" w:rsidR="00AD3ADD" w:rsidRPr="00F7770A" w:rsidRDefault="00AD3ADD"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adattamento di lezioni ed esercitazioni alle caratteristiche affett</w:t>
            </w:r>
            <w:r w:rsidR="00536965" w:rsidRPr="00F7770A">
              <w:rPr>
                <w:rFonts w:eastAsia="Calibri"/>
                <w:sz w:val="20"/>
                <w:szCs w:val="20"/>
              </w:rPr>
              <w:t xml:space="preserve">ivo- cognitive dei singoli </w:t>
            </w:r>
            <w:r w:rsidRPr="00F7770A">
              <w:rPr>
                <w:rFonts w:eastAsia="Calibri"/>
                <w:sz w:val="20"/>
                <w:szCs w:val="20"/>
              </w:rPr>
              <w:t xml:space="preserve">alunni;    </w:t>
            </w:r>
          </w:p>
          <w:p w14:paraId="55CCBF55" w14:textId="77777777" w:rsidR="00AD3ADD" w:rsidRPr="00F7770A" w:rsidRDefault="00AD3ADD"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 xml:space="preserve"> inserimento in gruppi motivati di lavoro;</w:t>
            </w:r>
          </w:p>
          <w:p w14:paraId="2AD50196" w14:textId="77777777" w:rsidR="00536965" w:rsidRPr="00F7770A" w:rsidRDefault="00AD3ADD"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 xml:space="preserve">potenziamento dei fattori volitivi;   </w:t>
            </w:r>
          </w:p>
          <w:p w14:paraId="48AAABF0" w14:textId="77777777" w:rsidR="00AD3ADD" w:rsidRPr="00F7770A" w:rsidRDefault="00AD3ADD"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stimoli ai rapporti interpersonali con compagni più ricchi di interessi;</w:t>
            </w:r>
          </w:p>
          <w:p w14:paraId="5692E4DC" w14:textId="77777777" w:rsidR="00AD3ADD" w:rsidRPr="00F7770A" w:rsidRDefault="00AD3ADD" w:rsidP="00B92A34">
            <w:pPr>
              <w:numPr>
                <w:ilvl w:val="0"/>
                <w:numId w:val="2"/>
              </w:numPr>
              <w:tabs>
                <w:tab w:val="clear" w:pos="1379"/>
                <w:tab w:val="num" w:pos="659"/>
              </w:tabs>
              <w:ind w:left="659" w:hanging="540"/>
              <w:jc w:val="both"/>
              <w:rPr>
                <w:rFonts w:eastAsia="Calibri"/>
                <w:sz w:val="20"/>
                <w:szCs w:val="20"/>
              </w:rPr>
            </w:pPr>
            <w:r w:rsidRPr="00F7770A">
              <w:rPr>
                <w:rFonts w:eastAsia="Calibri"/>
                <w:sz w:val="20"/>
                <w:szCs w:val="20"/>
              </w:rPr>
              <w:t>assiduo controllo dell’apprendimento, con frequenti verifiche e richiami;</w:t>
            </w:r>
          </w:p>
          <w:p w14:paraId="5C62C17C" w14:textId="77777777" w:rsidR="00AD3ADD" w:rsidRPr="00F7770A" w:rsidRDefault="00AD3ADD" w:rsidP="00B92A34">
            <w:pPr>
              <w:numPr>
                <w:ilvl w:val="0"/>
                <w:numId w:val="2"/>
              </w:numPr>
              <w:tabs>
                <w:tab w:val="clear" w:pos="1379"/>
                <w:tab w:val="num" w:pos="659"/>
              </w:tabs>
              <w:ind w:left="119" w:hanging="540"/>
              <w:jc w:val="both"/>
              <w:rPr>
                <w:rFonts w:eastAsia="Calibri"/>
                <w:bCs/>
                <w:sz w:val="20"/>
                <w:szCs w:val="20"/>
              </w:rPr>
            </w:pPr>
            <w:r w:rsidRPr="00F7770A">
              <w:rPr>
                <w:rFonts w:eastAsia="Calibri"/>
                <w:sz w:val="20"/>
                <w:szCs w:val="20"/>
              </w:rPr>
              <w:t>valorizzazione delle esperienze extrascolastiche</w:t>
            </w:r>
            <w:r w:rsidR="00F7770A" w:rsidRPr="00F7770A">
              <w:rPr>
                <w:rFonts w:eastAsia="Calibri"/>
                <w:sz w:val="20"/>
                <w:szCs w:val="20"/>
              </w:rPr>
              <w:t>;</w:t>
            </w:r>
            <w:r w:rsidRPr="00F7770A">
              <w:rPr>
                <w:rFonts w:eastAsia="Calibri"/>
                <w:sz w:val="20"/>
                <w:szCs w:val="20"/>
              </w:rPr>
              <w:t xml:space="preserve">  </w:t>
            </w:r>
          </w:p>
        </w:tc>
      </w:tr>
      <w:tr w:rsidR="00536965" w:rsidRPr="00F7770A" w14:paraId="20955050" w14:textId="77777777" w:rsidTr="003412CA">
        <w:trPr>
          <w:trHeight w:val="1563"/>
        </w:trPr>
        <w:tc>
          <w:tcPr>
            <w:tcW w:w="1861" w:type="dxa"/>
          </w:tcPr>
          <w:p w14:paraId="10EBB587" w14:textId="77777777" w:rsidR="00536965" w:rsidRPr="00F7770A" w:rsidRDefault="00536965" w:rsidP="003412CA">
            <w:pPr>
              <w:jc w:val="center"/>
              <w:rPr>
                <w:rFonts w:eastAsia="Calibri"/>
                <w:sz w:val="20"/>
                <w:szCs w:val="20"/>
              </w:rPr>
            </w:pPr>
          </w:p>
          <w:p w14:paraId="3D9FBB6F" w14:textId="77777777" w:rsidR="00AA70F0" w:rsidRPr="00F7770A" w:rsidRDefault="00AA70F0" w:rsidP="003412CA">
            <w:pPr>
              <w:jc w:val="center"/>
              <w:rPr>
                <w:rFonts w:eastAsia="Calibri"/>
                <w:sz w:val="20"/>
                <w:szCs w:val="20"/>
              </w:rPr>
            </w:pPr>
          </w:p>
          <w:p w14:paraId="33E65E6D" w14:textId="77777777" w:rsidR="00AA70F0" w:rsidRPr="00F7770A" w:rsidRDefault="00AA70F0" w:rsidP="003412CA">
            <w:pPr>
              <w:jc w:val="center"/>
              <w:rPr>
                <w:rFonts w:eastAsia="Calibri"/>
                <w:sz w:val="20"/>
                <w:szCs w:val="20"/>
              </w:rPr>
            </w:pPr>
          </w:p>
          <w:p w14:paraId="27C151EB" w14:textId="77777777" w:rsidR="00AA70F0" w:rsidRPr="00F7770A" w:rsidRDefault="00AA70F0" w:rsidP="003412CA">
            <w:pPr>
              <w:jc w:val="center"/>
              <w:rPr>
                <w:rFonts w:eastAsia="Calibri"/>
                <w:sz w:val="20"/>
                <w:szCs w:val="20"/>
              </w:rPr>
            </w:pPr>
          </w:p>
          <w:p w14:paraId="3E706170" w14:textId="77777777" w:rsidR="009A65D1" w:rsidRPr="00F7770A" w:rsidRDefault="00581391" w:rsidP="003412CA">
            <w:pPr>
              <w:jc w:val="center"/>
              <w:rPr>
                <w:rFonts w:eastAsia="Calibri"/>
                <w:sz w:val="20"/>
                <w:szCs w:val="20"/>
              </w:rPr>
            </w:pPr>
            <w:r w:rsidRPr="00F7770A">
              <w:rPr>
                <w:rFonts w:eastAsia="Calibri"/>
                <w:sz w:val="20"/>
                <w:szCs w:val="20"/>
              </w:rPr>
              <w:t>Recupero</w:t>
            </w:r>
          </w:p>
          <w:p w14:paraId="7856E0F2" w14:textId="77777777" w:rsidR="00536965" w:rsidRPr="00F7770A" w:rsidRDefault="00536965" w:rsidP="003412CA">
            <w:pPr>
              <w:jc w:val="center"/>
              <w:rPr>
                <w:rFonts w:eastAsia="Calibri"/>
                <w:sz w:val="20"/>
                <w:szCs w:val="20"/>
              </w:rPr>
            </w:pPr>
            <w:r w:rsidRPr="00F7770A">
              <w:rPr>
                <w:rFonts w:eastAsia="Calibri"/>
                <w:sz w:val="20"/>
                <w:szCs w:val="20"/>
              </w:rPr>
              <w:t>delle</w:t>
            </w:r>
          </w:p>
          <w:p w14:paraId="3800AD42" w14:textId="77777777" w:rsidR="00536965" w:rsidRPr="00F7770A" w:rsidRDefault="00536965" w:rsidP="003412CA">
            <w:pPr>
              <w:jc w:val="center"/>
              <w:rPr>
                <w:rFonts w:eastAsia="Calibri"/>
                <w:sz w:val="20"/>
                <w:szCs w:val="20"/>
              </w:rPr>
            </w:pPr>
            <w:r w:rsidRPr="00F7770A">
              <w:rPr>
                <w:rFonts w:eastAsia="Calibri"/>
                <w:sz w:val="20"/>
                <w:szCs w:val="20"/>
              </w:rPr>
              <w:t>competenze</w:t>
            </w:r>
          </w:p>
          <w:p w14:paraId="0D0394DF" w14:textId="77777777" w:rsidR="00536965" w:rsidRPr="00F7770A" w:rsidRDefault="00536965" w:rsidP="003412CA">
            <w:pPr>
              <w:jc w:val="center"/>
              <w:rPr>
                <w:rFonts w:eastAsia="Calibri"/>
                <w:sz w:val="20"/>
                <w:szCs w:val="20"/>
              </w:rPr>
            </w:pPr>
          </w:p>
          <w:p w14:paraId="5D72E4F5" w14:textId="77777777" w:rsidR="00536965" w:rsidRPr="00F7770A" w:rsidRDefault="00536965" w:rsidP="003412CA">
            <w:pPr>
              <w:jc w:val="center"/>
              <w:rPr>
                <w:rFonts w:eastAsia="Calibri"/>
                <w:sz w:val="20"/>
                <w:szCs w:val="20"/>
              </w:rPr>
            </w:pPr>
          </w:p>
        </w:tc>
        <w:tc>
          <w:tcPr>
            <w:tcW w:w="7993" w:type="dxa"/>
          </w:tcPr>
          <w:p w14:paraId="1BC682D1" w14:textId="77777777" w:rsidR="00AA70F0" w:rsidRPr="00F7770A" w:rsidRDefault="00AA70F0" w:rsidP="00AA70F0">
            <w:pPr>
              <w:rPr>
                <w:rFonts w:eastAsia="Calibri"/>
                <w:sz w:val="20"/>
                <w:szCs w:val="20"/>
              </w:rPr>
            </w:pPr>
          </w:p>
          <w:p w14:paraId="29955069"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Studio assistito in </w:t>
            </w:r>
            <w:r w:rsidR="00194B35" w:rsidRPr="00F7770A">
              <w:rPr>
                <w:rFonts w:eastAsia="Calibri"/>
                <w:sz w:val="20"/>
                <w:szCs w:val="20"/>
              </w:rPr>
              <w:t>classe</w:t>
            </w:r>
            <w:r w:rsidRPr="00F7770A">
              <w:rPr>
                <w:rFonts w:eastAsia="Calibri"/>
                <w:sz w:val="20"/>
                <w:szCs w:val="20"/>
              </w:rPr>
              <w:t>;</w:t>
            </w:r>
          </w:p>
          <w:p w14:paraId="603AA6BB"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adattamento dei contenuti disciplinari;</w:t>
            </w:r>
          </w:p>
          <w:p w14:paraId="451B44ED"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metodologie e strategie d’insegnamento </w:t>
            </w:r>
            <w:r w:rsidR="00194B35" w:rsidRPr="00F7770A">
              <w:rPr>
                <w:rFonts w:eastAsia="Calibri"/>
                <w:sz w:val="20"/>
                <w:szCs w:val="20"/>
              </w:rPr>
              <w:t>personalizzate</w:t>
            </w:r>
            <w:r w:rsidRPr="00F7770A">
              <w:rPr>
                <w:rFonts w:eastAsia="Calibri"/>
                <w:sz w:val="20"/>
                <w:szCs w:val="20"/>
              </w:rPr>
              <w:t xml:space="preserve">;  </w:t>
            </w:r>
          </w:p>
          <w:p w14:paraId="42300EA4"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allungamento dei tempi di acquisizione dei contenuti disciplinari;</w:t>
            </w:r>
          </w:p>
          <w:p w14:paraId="48AE7B8D"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assiduo controllo dell’apprendimento con frequenti verifiche e richiami;  </w:t>
            </w:r>
          </w:p>
          <w:p w14:paraId="68C69F1F"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coinvolgimento in attività </w:t>
            </w:r>
            <w:r w:rsidR="00194B35" w:rsidRPr="00F7770A">
              <w:rPr>
                <w:rFonts w:eastAsia="Calibri"/>
                <w:sz w:val="20"/>
                <w:szCs w:val="20"/>
              </w:rPr>
              <w:t>collettive (</w:t>
            </w:r>
            <w:r w:rsidRPr="00F7770A">
              <w:rPr>
                <w:rFonts w:eastAsia="Calibri"/>
                <w:sz w:val="20"/>
                <w:szCs w:val="20"/>
              </w:rPr>
              <w:t xml:space="preserve">es. lavori di gruppo);  </w:t>
            </w:r>
          </w:p>
          <w:p w14:paraId="26D34C5E" w14:textId="77777777" w:rsidR="00536965"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 xml:space="preserve">rinforzo delle tecniche specifiche per le diverse fasi dello studio </w:t>
            </w:r>
            <w:r w:rsidR="00194B35" w:rsidRPr="00F7770A">
              <w:rPr>
                <w:rFonts w:eastAsia="Calibri"/>
                <w:sz w:val="20"/>
                <w:szCs w:val="20"/>
              </w:rPr>
              <w:t>indivi</w:t>
            </w:r>
            <w:r w:rsidRPr="00F7770A">
              <w:rPr>
                <w:rFonts w:eastAsia="Calibri"/>
                <w:sz w:val="20"/>
                <w:szCs w:val="20"/>
              </w:rPr>
              <w:t>duale;</w:t>
            </w:r>
          </w:p>
          <w:p w14:paraId="13257F67" w14:textId="77777777" w:rsidR="00AA70F0" w:rsidRPr="00F7770A" w:rsidRDefault="00536965" w:rsidP="00B92A34">
            <w:pPr>
              <w:numPr>
                <w:ilvl w:val="0"/>
                <w:numId w:val="3"/>
              </w:numPr>
              <w:tabs>
                <w:tab w:val="clear" w:pos="1260"/>
                <w:tab w:val="num" w:pos="119"/>
              </w:tabs>
              <w:ind w:hanging="1141"/>
              <w:rPr>
                <w:rFonts w:eastAsia="Calibri"/>
                <w:sz w:val="20"/>
                <w:szCs w:val="20"/>
              </w:rPr>
            </w:pPr>
            <w:r w:rsidRPr="00F7770A">
              <w:rPr>
                <w:rFonts w:eastAsia="Calibri"/>
                <w:sz w:val="20"/>
                <w:szCs w:val="20"/>
              </w:rPr>
              <w:t>pianificazione del tempo da dedicare giornalmente allo studio;</w:t>
            </w:r>
          </w:p>
        </w:tc>
      </w:tr>
    </w:tbl>
    <w:p w14:paraId="1B36C1E4" w14:textId="77777777" w:rsidR="009D5327" w:rsidRPr="00F7770A" w:rsidRDefault="009D5327" w:rsidP="009D5327">
      <w:pPr>
        <w:pStyle w:val="Testinf"/>
        <w:rPr>
          <w:b/>
          <w:bCs/>
          <w:snapToGrid/>
          <w:color w:val="auto"/>
          <w:sz w:val="20"/>
        </w:rPr>
      </w:pPr>
    </w:p>
    <w:p w14:paraId="1EB8FD7B"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 xml:space="preserve">Per gli alunni </w:t>
      </w:r>
      <w:r w:rsidR="00581391" w:rsidRPr="00F7770A">
        <w:rPr>
          <w:b/>
          <w:sz w:val="20"/>
          <w:szCs w:val="20"/>
          <w:u w:val="single"/>
        </w:rPr>
        <w:t xml:space="preserve"> H </w:t>
      </w:r>
      <w:r w:rsidRPr="00F7770A">
        <w:rPr>
          <w:b/>
          <w:sz w:val="20"/>
          <w:szCs w:val="20"/>
          <w:u w:val="single"/>
        </w:rPr>
        <w:t xml:space="preserve">legge n°104  si fa riferimento al PEI.  </w:t>
      </w:r>
    </w:p>
    <w:p w14:paraId="39E10D42" w14:textId="77777777" w:rsidR="002214E4" w:rsidRPr="00F7770A" w:rsidRDefault="002214E4" w:rsidP="002214E4">
      <w:pPr>
        <w:spacing w:line="240" w:lineRule="atLeast"/>
        <w:ind w:right="-568"/>
        <w:jc w:val="both"/>
        <w:rPr>
          <w:b/>
          <w:sz w:val="20"/>
          <w:szCs w:val="20"/>
          <w:u w:val="single"/>
        </w:rPr>
      </w:pPr>
      <w:r w:rsidRPr="00F7770A">
        <w:rPr>
          <w:b/>
          <w:sz w:val="20"/>
          <w:szCs w:val="20"/>
          <w:u w:val="single"/>
        </w:rPr>
        <w:t>Per gli alunni BES legge n°170</w:t>
      </w:r>
      <w:r w:rsidR="001C6817" w:rsidRPr="00F7770A">
        <w:rPr>
          <w:b/>
          <w:sz w:val="20"/>
          <w:szCs w:val="20"/>
          <w:u w:val="single"/>
        </w:rPr>
        <w:t xml:space="preserve"> e</w:t>
      </w:r>
      <w:r w:rsidRPr="00F7770A">
        <w:rPr>
          <w:b/>
          <w:sz w:val="20"/>
          <w:szCs w:val="20"/>
          <w:u w:val="single"/>
        </w:rPr>
        <w:t xml:space="preserve"> </w:t>
      </w:r>
      <w:r w:rsidR="001C6817" w:rsidRPr="00F7770A">
        <w:rPr>
          <w:rFonts w:eastAsia="Calibri"/>
          <w:b/>
          <w:sz w:val="20"/>
          <w:szCs w:val="20"/>
          <w:u w:val="single"/>
        </w:rPr>
        <w:t>BES direttiva 27/12/12</w:t>
      </w:r>
      <w:r w:rsidR="001F0A1D" w:rsidRPr="00F7770A">
        <w:rPr>
          <w:b/>
          <w:sz w:val="20"/>
          <w:szCs w:val="20"/>
          <w:u w:val="single"/>
        </w:rPr>
        <w:t xml:space="preserve"> si fa riferimento ai PDP elaborati dal Consiglio di Classe</w:t>
      </w:r>
      <w:r w:rsidRPr="00F7770A">
        <w:rPr>
          <w:b/>
          <w:sz w:val="20"/>
          <w:szCs w:val="20"/>
          <w:u w:val="single"/>
        </w:rPr>
        <w:t xml:space="preserve">. </w:t>
      </w:r>
    </w:p>
    <w:p w14:paraId="09C671F3" w14:textId="77777777" w:rsidR="002214E4" w:rsidRPr="00F7770A" w:rsidRDefault="002214E4" w:rsidP="002214E4">
      <w:pPr>
        <w:tabs>
          <w:tab w:val="left" w:pos="1118"/>
        </w:tabs>
        <w:rPr>
          <w:b/>
          <w:sz w:val="20"/>
          <w:szCs w:val="20"/>
          <w:u w:val="single"/>
        </w:rPr>
      </w:pPr>
    </w:p>
    <w:p w14:paraId="1D0E2A02" w14:textId="77777777" w:rsidR="00AA70F0" w:rsidRPr="00F7770A" w:rsidRDefault="00AA70F0" w:rsidP="00AA70F0">
      <w:pPr>
        <w:pStyle w:val="Testonormale"/>
        <w:spacing w:line="240" w:lineRule="atLeast"/>
        <w:ind w:right="-568"/>
        <w:jc w:val="both"/>
        <w:rPr>
          <w:rFonts w:ascii="Times New Roman" w:hAnsi="Times New Roman"/>
          <w:b/>
          <w:i/>
          <w:u w:val="single"/>
        </w:rPr>
      </w:pPr>
    </w:p>
    <w:p w14:paraId="436E4114" w14:textId="77777777" w:rsidR="009D5327" w:rsidRPr="00F7770A" w:rsidRDefault="009D5327" w:rsidP="008F0E9B">
      <w:pPr>
        <w:tabs>
          <w:tab w:val="left" w:pos="1118"/>
        </w:tabs>
        <w:rPr>
          <w:sz w:val="20"/>
          <w:szCs w:val="20"/>
        </w:rPr>
      </w:pPr>
    </w:p>
    <w:tbl>
      <w:tblPr>
        <w:tblpPr w:leftFromText="141" w:rightFromText="141" w:vertAnchor="text" w:horzAnchor="margin"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C10F43" w:rsidRPr="00F7770A" w14:paraId="060847DA" w14:textId="77777777" w:rsidTr="008A773E">
        <w:trPr>
          <w:trHeight w:val="2682"/>
        </w:trPr>
        <w:tc>
          <w:tcPr>
            <w:tcW w:w="9902" w:type="dxa"/>
          </w:tcPr>
          <w:p w14:paraId="77C37880" w14:textId="77777777" w:rsidR="00194B35" w:rsidRPr="00F7770A" w:rsidRDefault="00194B35" w:rsidP="008A773E">
            <w:pPr>
              <w:rPr>
                <w:rFonts w:eastAsia="Calibri"/>
                <w:sz w:val="20"/>
                <w:szCs w:val="20"/>
              </w:rPr>
            </w:pPr>
          </w:p>
          <w:p w14:paraId="20F2B758" w14:textId="77777777" w:rsidR="008A773E" w:rsidRDefault="008A773E" w:rsidP="00B92A34">
            <w:pPr>
              <w:numPr>
                <w:ilvl w:val="0"/>
                <w:numId w:val="4"/>
              </w:numPr>
              <w:tabs>
                <w:tab w:val="clear" w:pos="720"/>
                <w:tab w:val="num" w:pos="540"/>
              </w:tabs>
              <w:rPr>
                <w:rFonts w:eastAsia="Calibri"/>
                <w:sz w:val="20"/>
                <w:szCs w:val="20"/>
              </w:rPr>
            </w:pPr>
            <w:r w:rsidRPr="00F7770A">
              <w:rPr>
                <w:rFonts w:eastAsia="Calibri"/>
                <w:sz w:val="20"/>
                <w:szCs w:val="20"/>
              </w:rPr>
              <w:t>lezione frontale/partecipata</w:t>
            </w:r>
          </w:p>
          <w:p w14:paraId="1A7073BA" w14:textId="77777777" w:rsidR="006C30E4" w:rsidRPr="00F7770A" w:rsidRDefault="006C30E4" w:rsidP="00B92A34">
            <w:pPr>
              <w:numPr>
                <w:ilvl w:val="0"/>
                <w:numId w:val="4"/>
              </w:numPr>
              <w:tabs>
                <w:tab w:val="clear" w:pos="720"/>
                <w:tab w:val="num" w:pos="540"/>
              </w:tabs>
              <w:rPr>
                <w:rFonts w:eastAsia="Calibri"/>
                <w:sz w:val="20"/>
                <w:szCs w:val="20"/>
              </w:rPr>
            </w:pPr>
            <w:r>
              <w:rPr>
                <w:rFonts w:eastAsia="Calibri"/>
                <w:sz w:val="20"/>
                <w:szCs w:val="20"/>
              </w:rPr>
              <w:t>Brainstorming</w:t>
            </w:r>
          </w:p>
          <w:p w14:paraId="6714685B" w14:textId="77777777" w:rsidR="008A773E" w:rsidRPr="00F7770A" w:rsidRDefault="008A773E" w:rsidP="00B92A34">
            <w:pPr>
              <w:numPr>
                <w:ilvl w:val="0"/>
                <w:numId w:val="4"/>
              </w:numPr>
              <w:tabs>
                <w:tab w:val="clear" w:pos="720"/>
                <w:tab w:val="num" w:pos="540"/>
              </w:tabs>
              <w:rPr>
                <w:rFonts w:eastAsia="Calibri"/>
                <w:sz w:val="20"/>
                <w:szCs w:val="20"/>
              </w:rPr>
            </w:pPr>
            <w:r w:rsidRPr="00F7770A">
              <w:rPr>
                <w:rFonts w:eastAsia="Calibri"/>
                <w:sz w:val="20"/>
                <w:szCs w:val="20"/>
              </w:rPr>
              <w:t>lavoro in coppie d’aiuto</w:t>
            </w:r>
          </w:p>
          <w:p w14:paraId="14F45755" w14:textId="77777777" w:rsidR="00C10F43" w:rsidRPr="00F7770A" w:rsidRDefault="00C10F43" w:rsidP="00B92A34">
            <w:pPr>
              <w:numPr>
                <w:ilvl w:val="0"/>
                <w:numId w:val="4"/>
              </w:numPr>
              <w:tabs>
                <w:tab w:val="clear" w:pos="720"/>
                <w:tab w:val="num" w:pos="540"/>
              </w:tabs>
              <w:rPr>
                <w:rFonts w:eastAsia="Calibri"/>
                <w:sz w:val="20"/>
                <w:szCs w:val="20"/>
              </w:rPr>
            </w:pPr>
            <w:r w:rsidRPr="00F7770A">
              <w:rPr>
                <w:rFonts w:eastAsia="Calibri"/>
                <w:sz w:val="20"/>
                <w:szCs w:val="20"/>
              </w:rPr>
              <w:t xml:space="preserve"> metodo </w:t>
            </w:r>
            <w:proofErr w:type="spellStart"/>
            <w:r w:rsidRPr="00F7770A">
              <w:rPr>
                <w:rFonts w:eastAsia="Calibri"/>
                <w:sz w:val="20"/>
                <w:szCs w:val="20"/>
              </w:rPr>
              <w:t>esperenziale</w:t>
            </w:r>
            <w:proofErr w:type="spellEnd"/>
            <w:r w:rsidRPr="00F7770A">
              <w:rPr>
                <w:rFonts w:eastAsia="Calibri"/>
                <w:sz w:val="20"/>
                <w:szCs w:val="20"/>
              </w:rPr>
              <w:t>;</w:t>
            </w:r>
          </w:p>
          <w:p w14:paraId="7CC71D69" w14:textId="77777777" w:rsidR="00C10F43" w:rsidRPr="00F7770A" w:rsidRDefault="00C10F43" w:rsidP="00B92A34">
            <w:pPr>
              <w:numPr>
                <w:ilvl w:val="0"/>
                <w:numId w:val="4"/>
              </w:numPr>
              <w:tabs>
                <w:tab w:val="clear" w:pos="720"/>
                <w:tab w:val="num" w:pos="540"/>
              </w:tabs>
              <w:rPr>
                <w:rFonts w:eastAsia="Calibri"/>
                <w:sz w:val="20"/>
                <w:szCs w:val="20"/>
              </w:rPr>
            </w:pPr>
            <w:r w:rsidRPr="00F7770A">
              <w:rPr>
                <w:rFonts w:eastAsia="Calibri"/>
                <w:sz w:val="20"/>
                <w:szCs w:val="20"/>
              </w:rPr>
              <w:t xml:space="preserve">lavoro di gruppo </w:t>
            </w:r>
          </w:p>
          <w:p w14:paraId="7DC0348F" w14:textId="77777777" w:rsidR="00C10F43" w:rsidRPr="00F7770A" w:rsidRDefault="00C10F43" w:rsidP="00B92A34">
            <w:pPr>
              <w:numPr>
                <w:ilvl w:val="0"/>
                <w:numId w:val="4"/>
              </w:numPr>
              <w:tabs>
                <w:tab w:val="clear" w:pos="720"/>
                <w:tab w:val="num" w:pos="540"/>
              </w:tabs>
              <w:rPr>
                <w:rFonts w:eastAsia="Calibri"/>
                <w:sz w:val="20"/>
                <w:szCs w:val="20"/>
              </w:rPr>
            </w:pPr>
            <w:proofErr w:type="spellStart"/>
            <w:r w:rsidRPr="00F7770A">
              <w:rPr>
                <w:rFonts w:eastAsia="Calibri"/>
                <w:sz w:val="20"/>
                <w:szCs w:val="20"/>
              </w:rPr>
              <w:t>problem</w:t>
            </w:r>
            <w:proofErr w:type="spellEnd"/>
            <w:r w:rsidRPr="00F7770A">
              <w:rPr>
                <w:rFonts w:eastAsia="Calibri"/>
                <w:sz w:val="20"/>
                <w:szCs w:val="20"/>
              </w:rPr>
              <w:t xml:space="preserve"> solving;</w:t>
            </w:r>
          </w:p>
          <w:p w14:paraId="51AD560C" w14:textId="77777777" w:rsidR="00C10F43" w:rsidRPr="00F7770A" w:rsidRDefault="008A773E" w:rsidP="00B92A34">
            <w:pPr>
              <w:numPr>
                <w:ilvl w:val="0"/>
                <w:numId w:val="4"/>
              </w:numPr>
              <w:tabs>
                <w:tab w:val="clear" w:pos="720"/>
                <w:tab w:val="num" w:pos="540"/>
              </w:tabs>
              <w:rPr>
                <w:rFonts w:eastAsia="Calibri"/>
                <w:sz w:val="20"/>
                <w:szCs w:val="20"/>
              </w:rPr>
            </w:pPr>
            <w:r w:rsidRPr="00F7770A">
              <w:rPr>
                <w:rFonts w:eastAsia="Calibri"/>
                <w:sz w:val="20"/>
                <w:szCs w:val="20"/>
              </w:rPr>
              <w:t>Didattica digitale</w:t>
            </w:r>
            <w:r w:rsidR="00C10F43" w:rsidRPr="00F7770A">
              <w:rPr>
                <w:rFonts w:eastAsia="Calibri"/>
                <w:sz w:val="20"/>
                <w:szCs w:val="20"/>
              </w:rPr>
              <w:t xml:space="preserve"> </w:t>
            </w:r>
          </w:p>
          <w:p w14:paraId="01CAED32" w14:textId="77777777" w:rsidR="00C10F43" w:rsidRPr="00F7770A" w:rsidRDefault="00C10F43" w:rsidP="00B92A34">
            <w:pPr>
              <w:numPr>
                <w:ilvl w:val="0"/>
                <w:numId w:val="4"/>
              </w:numPr>
              <w:tabs>
                <w:tab w:val="clear" w:pos="720"/>
                <w:tab w:val="num" w:pos="540"/>
              </w:tabs>
              <w:rPr>
                <w:rFonts w:eastAsia="Calibri"/>
                <w:sz w:val="20"/>
                <w:szCs w:val="20"/>
              </w:rPr>
            </w:pPr>
            <w:r w:rsidRPr="00F7770A">
              <w:rPr>
                <w:rFonts w:eastAsia="Calibri"/>
                <w:sz w:val="20"/>
                <w:szCs w:val="20"/>
              </w:rPr>
              <w:t xml:space="preserve"> ricerche individuali e/o di gruppo;</w:t>
            </w:r>
          </w:p>
          <w:p w14:paraId="60FA3AAE" w14:textId="77777777" w:rsidR="00C10F43" w:rsidRPr="00F7770A" w:rsidRDefault="00C10F43" w:rsidP="00B92A34">
            <w:pPr>
              <w:numPr>
                <w:ilvl w:val="0"/>
                <w:numId w:val="4"/>
              </w:numPr>
              <w:tabs>
                <w:tab w:val="clear" w:pos="720"/>
                <w:tab w:val="num" w:pos="540"/>
              </w:tabs>
              <w:rPr>
                <w:rFonts w:eastAsia="Calibri"/>
                <w:sz w:val="20"/>
                <w:szCs w:val="20"/>
              </w:rPr>
            </w:pPr>
            <w:r w:rsidRPr="00F7770A">
              <w:rPr>
                <w:rFonts w:eastAsia="Calibri"/>
                <w:sz w:val="20"/>
                <w:szCs w:val="20"/>
              </w:rPr>
              <w:t xml:space="preserve"> </w:t>
            </w:r>
            <w:r w:rsidR="00701859" w:rsidRPr="00F7770A">
              <w:rPr>
                <w:rFonts w:eastAsia="Calibri"/>
                <w:sz w:val="20"/>
                <w:szCs w:val="20"/>
              </w:rPr>
              <w:t xml:space="preserve">cooperative learning” </w:t>
            </w:r>
          </w:p>
          <w:p w14:paraId="7AAA02CC" w14:textId="77777777" w:rsidR="00194B35" w:rsidRPr="00F7770A" w:rsidRDefault="00194B35" w:rsidP="00B92A34">
            <w:pPr>
              <w:numPr>
                <w:ilvl w:val="0"/>
                <w:numId w:val="4"/>
              </w:numPr>
              <w:tabs>
                <w:tab w:val="clear" w:pos="720"/>
                <w:tab w:val="num" w:pos="540"/>
              </w:tabs>
              <w:rPr>
                <w:rFonts w:eastAsia="Calibri"/>
                <w:sz w:val="20"/>
                <w:szCs w:val="20"/>
              </w:rPr>
            </w:pPr>
            <w:proofErr w:type="spellStart"/>
            <w:r w:rsidRPr="00F7770A">
              <w:rPr>
                <w:rFonts w:eastAsia="Calibri"/>
                <w:sz w:val="20"/>
                <w:szCs w:val="20"/>
              </w:rPr>
              <w:t>Role</w:t>
            </w:r>
            <w:proofErr w:type="spellEnd"/>
            <w:r w:rsidRPr="00F7770A">
              <w:rPr>
                <w:rFonts w:eastAsia="Calibri"/>
                <w:sz w:val="20"/>
                <w:szCs w:val="20"/>
              </w:rPr>
              <w:t xml:space="preserve"> playing</w:t>
            </w:r>
          </w:p>
          <w:p w14:paraId="673A37EE" w14:textId="77777777" w:rsidR="00194B35" w:rsidRPr="00F7770A" w:rsidRDefault="00194B35" w:rsidP="00B92A34">
            <w:pPr>
              <w:numPr>
                <w:ilvl w:val="0"/>
                <w:numId w:val="4"/>
              </w:numPr>
              <w:tabs>
                <w:tab w:val="clear" w:pos="720"/>
                <w:tab w:val="num" w:pos="540"/>
              </w:tabs>
              <w:rPr>
                <w:rFonts w:eastAsia="Calibri"/>
                <w:sz w:val="20"/>
                <w:szCs w:val="20"/>
              </w:rPr>
            </w:pPr>
            <w:r w:rsidRPr="00F7770A">
              <w:rPr>
                <w:rFonts w:eastAsia="Calibri"/>
                <w:sz w:val="20"/>
                <w:szCs w:val="20"/>
              </w:rPr>
              <w:t>Didattica laboratoriale</w:t>
            </w:r>
          </w:p>
          <w:p w14:paraId="3F808DFC" w14:textId="77777777" w:rsidR="008A773E" w:rsidRPr="00F7770A" w:rsidRDefault="008A773E" w:rsidP="00B92A34">
            <w:pPr>
              <w:numPr>
                <w:ilvl w:val="0"/>
                <w:numId w:val="4"/>
              </w:numPr>
              <w:tabs>
                <w:tab w:val="clear" w:pos="720"/>
                <w:tab w:val="num" w:pos="540"/>
              </w:tabs>
              <w:rPr>
                <w:rFonts w:eastAsia="Calibri"/>
                <w:sz w:val="20"/>
                <w:szCs w:val="20"/>
              </w:rPr>
            </w:pPr>
            <w:r w:rsidRPr="00F7770A">
              <w:rPr>
                <w:rFonts w:eastAsia="Calibri"/>
                <w:sz w:val="20"/>
                <w:szCs w:val="20"/>
              </w:rPr>
              <w:t>Interrogazioni programmate per alunni  BES e DSA</w:t>
            </w:r>
          </w:p>
          <w:p w14:paraId="41D3E54C" w14:textId="77777777" w:rsidR="00194B35" w:rsidRPr="00F7770A" w:rsidRDefault="00194B35" w:rsidP="00B92A34">
            <w:pPr>
              <w:numPr>
                <w:ilvl w:val="0"/>
                <w:numId w:val="4"/>
              </w:numPr>
              <w:tabs>
                <w:tab w:val="clear" w:pos="720"/>
                <w:tab w:val="num" w:pos="540"/>
              </w:tabs>
              <w:rPr>
                <w:rFonts w:eastAsia="Calibri"/>
                <w:sz w:val="20"/>
                <w:szCs w:val="20"/>
              </w:rPr>
            </w:pPr>
            <w:r w:rsidRPr="00F7770A">
              <w:rPr>
                <w:rFonts w:eastAsia="Calibri"/>
                <w:sz w:val="20"/>
                <w:szCs w:val="20"/>
              </w:rPr>
              <w:t>…………………………</w:t>
            </w:r>
          </w:p>
          <w:p w14:paraId="79106BE6" w14:textId="77777777" w:rsidR="00194B35" w:rsidRPr="00F7770A" w:rsidRDefault="00194B35" w:rsidP="00194B35">
            <w:pPr>
              <w:ind w:left="720"/>
              <w:rPr>
                <w:rFonts w:eastAsia="Calibri"/>
                <w:sz w:val="20"/>
                <w:szCs w:val="20"/>
              </w:rPr>
            </w:pPr>
          </w:p>
        </w:tc>
      </w:tr>
    </w:tbl>
    <w:p w14:paraId="06B91BE3" w14:textId="77777777" w:rsidR="008A773E" w:rsidRPr="00F7770A" w:rsidRDefault="00B35737" w:rsidP="003C0B80">
      <w:pPr>
        <w:rPr>
          <w:b/>
          <w:bCs/>
          <w:sz w:val="20"/>
          <w:szCs w:val="20"/>
        </w:rPr>
      </w:pPr>
      <w:r w:rsidRPr="00F7770A">
        <w:rPr>
          <w:b/>
          <w:sz w:val="20"/>
          <w:szCs w:val="20"/>
          <w:u w:val="single"/>
        </w:rPr>
        <w:t>7</w:t>
      </w:r>
      <w:r w:rsidR="00C10F43" w:rsidRPr="00F7770A">
        <w:rPr>
          <w:b/>
          <w:sz w:val="20"/>
          <w:szCs w:val="20"/>
          <w:u w:val="single"/>
        </w:rPr>
        <w:t>.</w:t>
      </w:r>
      <w:r w:rsidR="00C10F43" w:rsidRPr="00F7770A">
        <w:rPr>
          <w:b/>
          <w:bCs/>
          <w:sz w:val="20"/>
          <w:szCs w:val="20"/>
          <w:u w:val="single"/>
        </w:rPr>
        <w:t xml:space="preserve"> Metodologie didattich</w:t>
      </w:r>
      <w:r w:rsidR="00933B2E" w:rsidRPr="00F7770A">
        <w:rPr>
          <w:b/>
          <w:bCs/>
          <w:sz w:val="20"/>
          <w:szCs w:val="20"/>
          <w:u w:val="single"/>
        </w:rPr>
        <w:t xml:space="preserve">e </w:t>
      </w:r>
      <w:r w:rsidR="00933B2E" w:rsidRPr="00F7770A">
        <w:rPr>
          <w:b/>
          <w:bCs/>
          <w:sz w:val="20"/>
          <w:szCs w:val="20"/>
        </w:rPr>
        <w:t xml:space="preserve">                                                          </w:t>
      </w:r>
    </w:p>
    <w:p w14:paraId="066F94F5" w14:textId="77777777" w:rsidR="008A773E" w:rsidRPr="00F7770A" w:rsidRDefault="008A773E" w:rsidP="003C0B80">
      <w:pPr>
        <w:rPr>
          <w:b/>
          <w:bCs/>
          <w:sz w:val="20"/>
          <w:szCs w:val="20"/>
          <w:u w:val="single"/>
        </w:rPr>
      </w:pPr>
    </w:p>
    <w:p w14:paraId="01B2250B" w14:textId="77777777" w:rsidR="003C0B80" w:rsidRPr="00F7770A" w:rsidRDefault="00933B2E" w:rsidP="003C0B80">
      <w:pPr>
        <w:rPr>
          <w:b/>
          <w:bCs/>
          <w:sz w:val="20"/>
          <w:szCs w:val="20"/>
        </w:rPr>
      </w:pPr>
      <w:r w:rsidRPr="00F7770A">
        <w:rPr>
          <w:b/>
          <w:bCs/>
          <w:sz w:val="20"/>
          <w:szCs w:val="20"/>
          <w:u w:val="single"/>
        </w:rPr>
        <w:t xml:space="preserve"> </w:t>
      </w:r>
      <w:r w:rsidR="008A773E" w:rsidRPr="00F7770A">
        <w:rPr>
          <w:b/>
          <w:sz w:val="20"/>
          <w:szCs w:val="20"/>
          <w:u w:val="single"/>
        </w:rPr>
        <w:t>8</w:t>
      </w:r>
      <w:r w:rsidRPr="00F7770A">
        <w:rPr>
          <w:b/>
          <w:sz w:val="20"/>
          <w:szCs w:val="20"/>
          <w:u w:val="single"/>
        </w:rPr>
        <w:t xml:space="preserve">. </w:t>
      </w:r>
      <w:r w:rsidRPr="00F7770A">
        <w:rPr>
          <w:b/>
          <w:bCs/>
          <w:sz w:val="20"/>
          <w:szCs w:val="20"/>
          <w:u w:val="single"/>
        </w:rPr>
        <w:t xml:space="preserve">Strumenti didattici </w:t>
      </w:r>
    </w:p>
    <w:tbl>
      <w:tblPr>
        <w:tblpPr w:leftFromText="141" w:rightFromText="141"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F7770A" w:rsidRPr="00F7770A" w14:paraId="6679F51C" w14:textId="77777777" w:rsidTr="00F7770A">
        <w:trPr>
          <w:trHeight w:val="2662"/>
        </w:trPr>
        <w:tc>
          <w:tcPr>
            <w:tcW w:w="10126" w:type="dxa"/>
          </w:tcPr>
          <w:p w14:paraId="2A43C6A7" w14:textId="77777777" w:rsidR="00F7770A" w:rsidRPr="00F7770A" w:rsidRDefault="00F7770A" w:rsidP="00F7770A">
            <w:pPr>
              <w:tabs>
                <w:tab w:val="left" w:pos="1118"/>
              </w:tabs>
              <w:rPr>
                <w:rFonts w:eastAsia="Calibri"/>
                <w:sz w:val="20"/>
                <w:szCs w:val="20"/>
              </w:rPr>
            </w:pPr>
          </w:p>
          <w:p w14:paraId="0528BC3B" w14:textId="77777777" w:rsidR="00F7770A" w:rsidRPr="00F7770A" w:rsidRDefault="00F7770A" w:rsidP="00B92A34">
            <w:pPr>
              <w:numPr>
                <w:ilvl w:val="0"/>
                <w:numId w:val="5"/>
              </w:numPr>
              <w:tabs>
                <w:tab w:val="clear" w:pos="720"/>
                <w:tab w:val="num" w:pos="360"/>
              </w:tabs>
              <w:ind w:left="360" w:firstLine="0"/>
              <w:rPr>
                <w:rFonts w:eastAsia="Calibri"/>
                <w:sz w:val="20"/>
                <w:szCs w:val="20"/>
              </w:rPr>
            </w:pPr>
            <w:r w:rsidRPr="00F7770A">
              <w:rPr>
                <w:rFonts w:eastAsia="Calibri"/>
                <w:sz w:val="20"/>
                <w:szCs w:val="20"/>
              </w:rPr>
              <w:t xml:space="preserve">libri di testo </w:t>
            </w:r>
          </w:p>
          <w:p w14:paraId="06C9D976"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 xml:space="preserve">testi didattici </w:t>
            </w:r>
          </w:p>
          <w:p w14:paraId="08A835EC"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riviste-giornali</w:t>
            </w:r>
          </w:p>
          <w:p w14:paraId="38295F19"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computer</w:t>
            </w:r>
          </w:p>
          <w:p w14:paraId="26321D0C"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proiezioni di film</w:t>
            </w:r>
          </w:p>
          <w:p w14:paraId="6B911C77"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uscite sul territorio</w:t>
            </w:r>
          </w:p>
          <w:p w14:paraId="38FDE988"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proiezioni di filmati di tipo didattico</w:t>
            </w:r>
          </w:p>
          <w:p w14:paraId="7FF4DA3F"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ascolto di brani musicali</w:t>
            </w:r>
          </w:p>
          <w:p w14:paraId="6F65ACE7"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Internet</w:t>
            </w:r>
          </w:p>
          <w:p w14:paraId="2AA70A3D"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materiali di facile reperimento</w:t>
            </w:r>
          </w:p>
          <w:p w14:paraId="6540846C" w14:textId="77777777" w:rsidR="00F7770A" w:rsidRPr="00F7770A"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schede di recupero/approfondimento</w:t>
            </w:r>
          </w:p>
          <w:p w14:paraId="77252143" w14:textId="77777777" w:rsidR="00F7770A" w:rsidRPr="00B5788E" w:rsidRDefault="00F7770A" w:rsidP="00B92A34">
            <w:pPr>
              <w:numPr>
                <w:ilvl w:val="0"/>
                <w:numId w:val="5"/>
              </w:numPr>
              <w:tabs>
                <w:tab w:val="clear" w:pos="720"/>
                <w:tab w:val="num" w:pos="360"/>
              </w:tabs>
              <w:rPr>
                <w:rFonts w:eastAsia="Calibri"/>
                <w:sz w:val="20"/>
                <w:szCs w:val="20"/>
              </w:rPr>
            </w:pPr>
            <w:r w:rsidRPr="00F7770A">
              <w:rPr>
                <w:rFonts w:eastAsia="Calibri"/>
                <w:sz w:val="20"/>
                <w:szCs w:val="20"/>
              </w:rPr>
              <w:t>Strumenti compensativi e dispensativi previsti dal PDP.</w:t>
            </w:r>
          </w:p>
        </w:tc>
      </w:tr>
    </w:tbl>
    <w:p w14:paraId="6FBD110E" w14:textId="77777777" w:rsidR="006C30E4" w:rsidRDefault="006C30E4" w:rsidP="000728AC">
      <w:pPr>
        <w:pStyle w:val="Titolo8"/>
        <w:rPr>
          <w:b/>
          <w:bCs/>
          <w:i w:val="0"/>
          <w:sz w:val="20"/>
          <w:szCs w:val="20"/>
          <w:u w:val="single"/>
        </w:rPr>
      </w:pPr>
    </w:p>
    <w:p w14:paraId="434436C7" w14:textId="77777777" w:rsidR="000728AC" w:rsidRPr="00F7770A" w:rsidRDefault="008A773E" w:rsidP="000728AC">
      <w:pPr>
        <w:pStyle w:val="Titolo8"/>
        <w:rPr>
          <w:b/>
          <w:bCs/>
          <w:i w:val="0"/>
          <w:sz w:val="20"/>
          <w:szCs w:val="20"/>
          <w:u w:val="single"/>
        </w:rPr>
      </w:pPr>
      <w:r w:rsidRPr="00F7770A">
        <w:rPr>
          <w:b/>
          <w:bCs/>
          <w:i w:val="0"/>
          <w:sz w:val="20"/>
          <w:szCs w:val="20"/>
          <w:u w:val="single"/>
        </w:rPr>
        <w:t>9</w:t>
      </w:r>
      <w:r w:rsidR="000728AC" w:rsidRPr="00F7770A">
        <w:rPr>
          <w:b/>
          <w:bCs/>
          <w:i w:val="0"/>
          <w:sz w:val="20"/>
          <w:szCs w:val="20"/>
          <w:u w:val="single"/>
        </w:rPr>
        <w:t xml:space="preserve">. </w:t>
      </w:r>
      <w:r w:rsidRPr="00F7770A">
        <w:rPr>
          <w:b/>
          <w:bCs/>
          <w:i w:val="0"/>
          <w:sz w:val="20"/>
          <w:szCs w:val="20"/>
          <w:u w:val="single"/>
        </w:rPr>
        <w:t>Attività curriculari</w:t>
      </w:r>
      <w:r w:rsidR="000728AC" w:rsidRPr="00F7770A">
        <w:rPr>
          <w:b/>
          <w:bCs/>
          <w:i w:val="0"/>
          <w:sz w:val="20"/>
          <w:szCs w:val="20"/>
          <w:u w:val="single"/>
        </w:rPr>
        <w:t xml:space="preserve">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F779C3" w:rsidRPr="00F7770A" w14:paraId="4977595F" w14:textId="77777777" w:rsidTr="004A6BD5">
        <w:trPr>
          <w:trHeight w:val="982"/>
        </w:trPr>
        <w:tc>
          <w:tcPr>
            <w:tcW w:w="4068" w:type="dxa"/>
          </w:tcPr>
          <w:p w14:paraId="2AF65154" w14:textId="77777777" w:rsidR="00F779C3" w:rsidRPr="00F7770A" w:rsidRDefault="00F779C3" w:rsidP="00C06A72">
            <w:pPr>
              <w:tabs>
                <w:tab w:val="left" w:pos="360"/>
              </w:tabs>
              <w:ind w:left="360"/>
              <w:rPr>
                <w:rFonts w:eastAsia="Calibri"/>
                <w:sz w:val="20"/>
                <w:szCs w:val="20"/>
              </w:rPr>
            </w:pPr>
          </w:p>
          <w:p w14:paraId="469ABF9C" w14:textId="77777777" w:rsidR="00F779C3" w:rsidRPr="00F7770A" w:rsidRDefault="008A773E" w:rsidP="00B92A34">
            <w:pPr>
              <w:numPr>
                <w:ilvl w:val="0"/>
                <w:numId w:val="6"/>
              </w:numPr>
              <w:tabs>
                <w:tab w:val="left" w:pos="360"/>
              </w:tabs>
              <w:rPr>
                <w:rFonts w:eastAsia="Calibri"/>
                <w:sz w:val="20"/>
                <w:szCs w:val="20"/>
              </w:rPr>
            </w:pPr>
            <w:r w:rsidRPr="00F7770A">
              <w:rPr>
                <w:rFonts w:eastAsia="Calibri"/>
                <w:sz w:val="20"/>
                <w:szCs w:val="20"/>
              </w:rPr>
              <w:t>Progetti e</w:t>
            </w:r>
            <w:r w:rsidR="00F779C3" w:rsidRPr="00F7770A">
              <w:rPr>
                <w:rFonts w:eastAsia="Calibri"/>
                <w:sz w:val="20"/>
                <w:szCs w:val="20"/>
              </w:rPr>
              <w:t xml:space="preserve"> altro </w:t>
            </w:r>
          </w:p>
          <w:p w14:paraId="39B59113" w14:textId="77777777" w:rsidR="00F779C3" w:rsidRPr="00F7770A" w:rsidRDefault="00F779C3" w:rsidP="00C06A72">
            <w:pPr>
              <w:tabs>
                <w:tab w:val="left" w:pos="360"/>
              </w:tabs>
              <w:ind w:left="360"/>
              <w:rPr>
                <w:rFonts w:eastAsia="Calibri"/>
                <w:sz w:val="20"/>
                <w:szCs w:val="20"/>
              </w:rPr>
            </w:pPr>
          </w:p>
          <w:p w14:paraId="058B51BC" w14:textId="77777777" w:rsidR="00F779C3" w:rsidRPr="00F7770A" w:rsidRDefault="00F779C3" w:rsidP="00C06A72">
            <w:pPr>
              <w:tabs>
                <w:tab w:val="left" w:pos="360"/>
              </w:tabs>
              <w:ind w:left="360"/>
              <w:rPr>
                <w:rFonts w:eastAsia="Calibri"/>
                <w:sz w:val="20"/>
                <w:szCs w:val="20"/>
              </w:rPr>
            </w:pPr>
          </w:p>
          <w:p w14:paraId="4CCB45E1" w14:textId="77777777" w:rsidR="00F779C3" w:rsidRPr="00F7770A" w:rsidRDefault="00F779C3" w:rsidP="00C06A72">
            <w:pPr>
              <w:tabs>
                <w:tab w:val="left" w:pos="360"/>
              </w:tabs>
              <w:ind w:left="360"/>
              <w:rPr>
                <w:rFonts w:eastAsia="Calibri"/>
                <w:sz w:val="20"/>
                <w:szCs w:val="20"/>
              </w:rPr>
            </w:pPr>
          </w:p>
          <w:p w14:paraId="2D44A580" w14:textId="77777777" w:rsidR="00F779C3" w:rsidRPr="00F7770A" w:rsidRDefault="00F779C3" w:rsidP="00C06A72">
            <w:pPr>
              <w:tabs>
                <w:tab w:val="left" w:pos="360"/>
              </w:tabs>
              <w:ind w:left="360"/>
              <w:rPr>
                <w:rFonts w:eastAsia="Calibri"/>
                <w:sz w:val="20"/>
                <w:szCs w:val="20"/>
              </w:rPr>
            </w:pPr>
          </w:p>
        </w:tc>
        <w:tc>
          <w:tcPr>
            <w:tcW w:w="5945" w:type="dxa"/>
          </w:tcPr>
          <w:p w14:paraId="3D8DF465" w14:textId="77777777" w:rsidR="00F779C3" w:rsidRPr="00F7770A" w:rsidRDefault="00F779C3" w:rsidP="00C06A72">
            <w:pPr>
              <w:rPr>
                <w:rFonts w:eastAsia="Calibri"/>
                <w:sz w:val="20"/>
                <w:szCs w:val="20"/>
              </w:rPr>
            </w:pPr>
          </w:p>
          <w:p w14:paraId="09E598D1" w14:textId="77777777" w:rsidR="00F779C3" w:rsidRPr="00F7770A" w:rsidRDefault="00F779C3" w:rsidP="00C06A72">
            <w:pPr>
              <w:rPr>
                <w:rFonts w:eastAsia="Calibri"/>
                <w:sz w:val="20"/>
                <w:szCs w:val="20"/>
              </w:rPr>
            </w:pPr>
            <w:r w:rsidRPr="00F7770A">
              <w:rPr>
                <w:rFonts w:eastAsia="Calibri"/>
                <w:sz w:val="20"/>
                <w:szCs w:val="20"/>
              </w:rPr>
              <w:t>……………………………….</w:t>
            </w:r>
          </w:p>
          <w:p w14:paraId="48244066" w14:textId="77777777" w:rsidR="00F779C3" w:rsidRPr="00F7770A" w:rsidRDefault="00F779C3" w:rsidP="00C06A72">
            <w:pPr>
              <w:rPr>
                <w:rFonts w:eastAsia="Calibri"/>
                <w:sz w:val="20"/>
                <w:szCs w:val="20"/>
              </w:rPr>
            </w:pPr>
          </w:p>
          <w:p w14:paraId="31C764EB" w14:textId="77777777" w:rsidR="00F779C3" w:rsidRPr="00F7770A" w:rsidRDefault="00F779C3" w:rsidP="00C06A72">
            <w:pPr>
              <w:rPr>
                <w:rFonts w:eastAsia="Calibri"/>
                <w:sz w:val="20"/>
                <w:szCs w:val="20"/>
              </w:rPr>
            </w:pPr>
            <w:r w:rsidRPr="00F7770A">
              <w:rPr>
                <w:rFonts w:eastAsia="Calibri"/>
                <w:sz w:val="20"/>
                <w:szCs w:val="20"/>
              </w:rPr>
              <w:t>……………………………….</w:t>
            </w:r>
          </w:p>
        </w:tc>
      </w:tr>
    </w:tbl>
    <w:p w14:paraId="02AC6EBA" w14:textId="77777777" w:rsidR="00933B2E" w:rsidRPr="00F7770A" w:rsidRDefault="008A773E" w:rsidP="00D07364">
      <w:pPr>
        <w:pStyle w:val="Titolo8"/>
        <w:rPr>
          <w:b/>
          <w:bCs/>
          <w:i w:val="0"/>
          <w:sz w:val="20"/>
          <w:szCs w:val="20"/>
          <w:u w:val="single"/>
        </w:rPr>
      </w:pPr>
      <w:r w:rsidRPr="00F7770A">
        <w:rPr>
          <w:b/>
          <w:bCs/>
          <w:i w:val="0"/>
          <w:sz w:val="20"/>
          <w:szCs w:val="20"/>
          <w:u w:val="single"/>
        </w:rPr>
        <w:t>10</w:t>
      </w:r>
      <w:r w:rsidR="00933B2E" w:rsidRPr="00F7770A">
        <w:rPr>
          <w:b/>
          <w:bCs/>
          <w:i w:val="0"/>
          <w:sz w:val="20"/>
          <w:szCs w:val="20"/>
          <w:u w:val="single"/>
        </w:rPr>
        <w:t>.</w:t>
      </w:r>
      <w:r w:rsidR="003C780E" w:rsidRPr="00F7770A">
        <w:rPr>
          <w:b/>
          <w:bCs/>
          <w:i w:val="0"/>
          <w:sz w:val="20"/>
          <w:szCs w:val="20"/>
          <w:u w:val="single"/>
        </w:rPr>
        <w:t xml:space="preserve"> </w:t>
      </w:r>
      <w:r w:rsidRPr="00F7770A">
        <w:rPr>
          <w:b/>
          <w:bCs/>
          <w:i w:val="0"/>
          <w:sz w:val="20"/>
          <w:szCs w:val="20"/>
          <w:u w:val="single"/>
        </w:rPr>
        <w:t>Attività extracurriculari</w:t>
      </w:r>
      <w:r w:rsidR="00933B2E" w:rsidRPr="00F7770A">
        <w:rPr>
          <w:b/>
          <w:bCs/>
          <w:i w:val="0"/>
          <w:sz w:val="20"/>
          <w:szCs w:val="20"/>
          <w:u w:val="single"/>
        </w:rPr>
        <w:t xml:space="preserve"> </w:t>
      </w:r>
    </w:p>
    <w:p w14:paraId="2C20878D" w14:textId="77777777" w:rsidR="003C780E" w:rsidRPr="00F7770A" w:rsidRDefault="003C780E" w:rsidP="003C780E">
      <w:pPr>
        <w:rPr>
          <w:sz w:val="20"/>
          <w:szCs w:val="20"/>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5"/>
      </w:tblGrid>
      <w:tr w:rsidR="00933B2E" w:rsidRPr="00F7770A" w14:paraId="51D99E20" w14:textId="77777777" w:rsidTr="003412CA">
        <w:trPr>
          <w:trHeight w:val="313"/>
        </w:trPr>
        <w:tc>
          <w:tcPr>
            <w:tcW w:w="4068" w:type="dxa"/>
          </w:tcPr>
          <w:p w14:paraId="76FCE59E" w14:textId="77777777" w:rsidR="003C780E" w:rsidRPr="00F7770A" w:rsidRDefault="003C780E" w:rsidP="003412CA">
            <w:pPr>
              <w:ind w:right="-930"/>
              <w:rPr>
                <w:rFonts w:eastAsia="Calibri"/>
                <w:sz w:val="20"/>
                <w:szCs w:val="20"/>
              </w:rPr>
            </w:pPr>
          </w:p>
          <w:p w14:paraId="5F01D47C" w14:textId="77777777" w:rsidR="003C780E" w:rsidRPr="00F7770A" w:rsidRDefault="003C780E" w:rsidP="00B92A34">
            <w:pPr>
              <w:numPr>
                <w:ilvl w:val="0"/>
                <w:numId w:val="6"/>
              </w:numPr>
              <w:ind w:right="-930"/>
              <w:rPr>
                <w:rFonts w:eastAsia="Calibri"/>
                <w:sz w:val="20"/>
                <w:szCs w:val="20"/>
              </w:rPr>
            </w:pPr>
            <w:r w:rsidRPr="00F7770A">
              <w:rPr>
                <w:rFonts w:eastAsia="Calibri"/>
                <w:sz w:val="20"/>
                <w:szCs w:val="20"/>
              </w:rPr>
              <w:t>Visite guidate programmate</w:t>
            </w:r>
          </w:p>
          <w:p w14:paraId="64417D13" w14:textId="77777777" w:rsidR="003C780E" w:rsidRPr="00F7770A" w:rsidRDefault="003C780E" w:rsidP="003412CA">
            <w:pPr>
              <w:ind w:left="360" w:right="-930"/>
              <w:rPr>
                <w:rFonts w:eastAsia="Calibri"/>
                <w:sz w:val="20"/>
                <w:szCs w:val="20"/>
              </w:rPr>
            </w:pPr>
          </w:p>
          <w:p w14:paraId="3F682E8C" w14:textId="77777777" w:rsidR="00933B2E" w:rsidRPr="00F7770A" w:rsidRDefault="00933B2E" w:rsidP="003412CA">
            <w:pPr>
              <w:tabs>
                <w:tab w:val="left" w:pos="720"/>
              </w:tabs>
              <w:ind w:left="360" w:right="-930"/>
              <w:rPr>
                <w:rFonts w:eastAsia="Calibri"/>
                <w:sz w:val="20"/>
                <w:szCs w:val="20"/>
              </w:rPr>
            </w:pPr>
          </w:p>
        </w:tc>
        <w:tc>
          <w:tcPr>
            <w:tcW w:w="5945" w:type="dxa"/>
          </w:tcPr>
          <w:p w14:paraId="1ACE993D" w14:textId="77777777" w:rsidR="008327C7" w:rsidRPr="00F7770A" w:rsidRDefault="008327C7" w:rsidP="009A65D1">
            <w:pPr>
              <w:rPr>
                <w:rFonts w:eastAsia="Calibri"/>
                <w:sz w:val="20"/>
                <w:szCs w:val="20"/>
              </w:rPr>
            </w:pPr>
          </w:p>
          <w:p w14:paraId="02D96D9D" w14:textId="77777777" w:rsidR="008327C7" w:rsidRPr="00F7770A" w:rsidRDefault="008327C7" w:rsidP="009A65D1">
            <w:pPr>
              <w:rPr>
                <w:rFonts w:eastAsia="Calibri"/>
                <w:sz w:val="20"/>
                <w:szCs w:val="20"/>
              </w:rPr>
            </w:pPr>
            <w:r w:rsidRPr="00F7770A">
              <w:rPr>
                <w:rFonts w:eastAsia="Calibri"/>
                <w:sz w:val="20"/>
                <w:szCs w:val="20"/>
              </w:rPr>
              <w:t>……………………………….</w:t>
            </w:r>
          </w:p>
          <w:p w14:paraId="6A4ED934" w14:textId="77777777" w:rsidR="001230D0" w:rsidRPr="00F7770A" w:rsidRDefault="001230D0" w:rsidP="001230D0">
            <w:pPr>
              <w:rPr>
                <w:rFonts w:eastAsia="Calibri"/>
                <w:sz w:val="20"/>
                <w:szCs w:val="20"/>
              </w:rPr>
            </w:pPr>
            <w:r w:rsidRPr="00F7770A">
              <w:rPr>
                <w:rFonts w:eastAsia="Calibri"/>
                <w:sz w:val="20"/>
                <w:szCs w:val="20"/>
              </w:rPr>
              <w:t>……………………………….</w:t>
            </w:r>
          </w:p>
          <w:p w14:paraId="6DEF906F" w14:textId="77777777" w:rsidR="00933B2E" w:rsidRPr="00F7770A" w:rsidRDefault="008327C7" w:rsidP="008327C7">
            <w:pPr>
              <w:rPr>
                <w:rFonts w:eastAsia="Calibri"/>
                <w:sz w:val="20"/>
                <w:szCs w:val="20"/>
              </w:rPr>
            </w:pPr>
            <w:r w:rsidRPr="00F7770A">
              <w:rPr>
                <w:rFonts w:eastAsia="Calibri"/>
                <w:sz w:val="20"/>
                <w:szCs w:val="20"/>
              </w:rPr>
              <w:t>……………………………….</w:t>
            </w:r>
          </w:p>
          <w:p w14:paraId="1A84DC6D" w14:textId="77777777" w:rsidR="001230D0" w:rsidRPr="00F7770A" w:rsidRDefault="001230D0" w:rsidP="001230D0">
            <w:pPr>
              <w:rPr>
                <w:rFonts w:eastAsia="Calibri"/>
                <w:sz w:val="20"/>
                <w:szCs w:val="20"/>
              </w:rPr>
            </w:pPr>
            <w:r w:rsidRPr="00F7770A">
              <w:rPr>
                <w:rFonts w:eastAsia="Calibri"/>
                <w:sz w:val="20"/>
                <w:szCs w:val="20"/>
              </w:rPr>
              <w:t>……………………………….</w:t>
            </w:r>
          </w:p>
          <w:p w14:paraId="7608FCDD" w14:textId="77777777" w:rsidR="001230D0" w:rsidRPr="00F7770A" w:rsidRDefault="001230D0" w:rsidP="008327C7">
            <w:pPr>
              <w:rPr>
                <w:rFonts w:eastAsia="Calibri"/>
                <w:sz w:val="20"/>
                <w:szCs w:val="20"/>
              </w:rPr>
            </w:pPr>
          </w:p>
        </w:tc>
      </w:tr>
      <w:tr w:rsidR="00933B2E" w:rsidRPr="00F7770A" w14:paraId="3DFFF605" w14:textId="77777777" w:rsidTr="003412CA">
        <w:trPr>
          <w:trHeight w:val="329"/>
        </w:trPr>
        <w:tc>
          <w:tcPr>
            <w:tcW w:w="4068" w:type="dxa"/>
          </w:tcPr>
          <w:p w14:paraId="24940493" w14:textId="77777777" w:rsidR="008327C7" w:rsidRPr="00F7770A" w:rsidRDefault="008327C7" w:rsidP="003412CA">
            <w:pPr>
              <w:tabs>
                <w:tab w:val="left" w:pos="360"/>
              </w:tabs>
              <w:ind w:left="360"/>
              <w:rPr>
                <w:rFonts w:eastAsia="Calibri"/>
                <w:sz w:val="20"/>
                <w:szCs w:val="20"/>
              </w:rPr>
            </w:pPr>
          </w:p>
          <w:p w14:paraId="5D8031CC" w14:textId="77777777" w:rsidR="00933B2E" w:rsidRPr="00F7770A" w:rsidRDefault="008A773E" w:rsidP="00B92A34">
            <w:pPr>
              <w:numPr>
                <w:ilvl w:val="0"/>
                <w:numId w:val="6"/>
              </w:numPr>
              <w:tabs>
                <w:tab w:val="left" w:pos="360"/>
              </w:tabs>
              <w:rPr>
                <w:rFonts w:eastAsia="Calibri"/>
                <w:sz w:val="20"/>
                <w:szCs w:val="20"/>
              </w:rPr>
            </w:pPr>
            <w:r w:rsidRPr="00F7770A">
              <w:rPr>
                <w:rFonts w:eastAsia="Calibri"/>
                <w:sz w:val="20"/>
                <w:szCs w:val="20"/>
              </w:rPr>
              <w:t>Progetti e</w:t>
            </w:r>
            <w:r w:rsidR="009A65D1" w:rsidRPr="00F7770A">
              <w:rPr>
                <w:rFonts w:eastAsia="Calibri"/>
                <w:sz w:val="20"/>
                <w:szCs w:val="20"/>
              </w:rPr>
              <w:t xml:space="preserve"> altro </w:t>
            </w:r>
          </w:p>
          <w:p w14:paraId="1A035A5E" w14:textId="77777777" w:rsidR="003C780E" w:rsidRPr="00F7770A" w:rsidRDefault="003C780E" w:rsidP="003412CA">
            <w:pPr>
              <w:tabs>
                <w:tab w:val="left" w:pos="360"/>
              </w:tabs>
              <w:ind w:left="360"/>
              <w:rPr>
                <w:rFonts w:eastAsia="Calibri"/>
                <w:sz w:val="20"/>
                <w:szCs w:val="20"/>
              </w:rPr>
            </w:pPr>
          </w:p>
          <w:p w14:paraId="0DAE9A46" w14:textId="77777777" w:rsidR="003C780E" w:rsidRPr="00F7770A" w:rsidRDefault="003C780E" w:rsidP="003412CA">
            <w:pPr>
              <w:tabs>
                <w:tab w:val="left" w:pos="360"/>
              </w:tabs>
              <w:ind w:left="360"/>
              <w:rPr>
                <w:rFonts w:eastAsia="Calibri"/>
                <w:sz w:val="20"/>
                <w:szCs w:val="20"/>
              </w:rPr>
            </w:pPr>
          </w:p>
          <w:p w14:paraId="7E6125E6" w14:textId="77777777" w:rsidR="003C780E" w:rsidRPr="00F7770A" w:rsidRDefault="003C780E" w:rsidP="003412CA">
            <w:pPr>
              <w:tabs>
                <w:tab w:val="left" w:pos="360"/>
              </w:tabs>
              <w:ind w:left="360"/>
              <w:rPr>
                <w:rFonts w:eastAsia="Calibri"/>
                <w:sz w:val="20"/>
                <w:szCs w:val="20"/>
              </w:rPr>
            </w:pPr>
          </w:p>
          <w:p w14:paraId="6FF7EAC7" w14:textId="77777777" w:rsidR="003C780E" w:rsidRPr="00F7770A" w:rsidRDefault="003C780E" w:rsidP="003412CA">
            <w:pPr>
              <w:tabs>
                <w:tab w:val="left" w:pos="360"/>
              </w:tabs>
              <w:ind w:left="360"/>
              <w:rPr>
                <w:rFonts w:eastAsia="Calibri"/>
                <w:sz w:val="20"/>
                <w:szCs w:val="20"/>
              </w:rPr>
            </w:pPr>
          </w:p>
        </w:tc>
        <w:tc>
          <w:tcPr>
            <w:tcW w:w="5945" w:type="dxa"/>
          </w:tcPr>
          <w:p w14:paraId="14F6C8CF" w14:textId="77777777" w:rsidR="008327C7" w:rsidRPr="00F7770A" w:rsidRDefault="008327C7" w:rsidP="009A65D1">
            <w:pPr>
              <w:rPr>
                <w:rFonts w:eastAsia="Calibri"/>
                <w:sz w:val="20"/>
                <w:szCs w:val="20"/>
              </w:rPr>
            </w:pPr>
          </w:p>
          <w:p w14:paraId="5A82720F" w14:textId="77777777" w:rsidR="008327C7" w:rsidRPr="00F7770A" w:rsidRDefault="008327C7" w:rsidP="008327C7">
            <w:pPr>
              <w:rPr>
                <w:rFonts w:eastAsia="Calibri"/>
                <w:sz w:val="20"/>
                <w:szCs w:val="20"/>
              </w:rPr>
            </w:pPr>
            <w:r w:rsidRPr="00F7770A">
              <w:rPr>
                <w:rFonts w:eastAsia="Calibri"/>
                <w:sz w:val="20"/>
                <w:szCs w:val="20"/>
              </w:rPr>
              <w:t>……………………………….</w:t>
            </w:r>
          </w:p>
          <w:p w14:paraId="595E8084" w14:textId="77777777" w:rsidR="008327C7" w:rsidRPr="00F7770A" w:rsidRDefault="008327C7" w:rsidP="008327C7">
            <w:pPr>
              <w:rPr>
                <w:rFonts w:eastAsia="Calibri"/>
                <w:sz w:val="20"/>
                <w:szCs w:val="20"/>
              </w:rPr>
            </w:pPr>
          </w:p>
          <w:p w14:paraId="19752458" w14:textId="77777777" w:rsidR="00933B2E" w:rsidRPr="00F7770A" w:rsidRDefault="008327C7" w:rsidP="008327C7">
            <w:pPr>
              <w:rPr>
                <w:rFonts w:eastAsia="Calibri"/>
                <w:sz w:val="20"/>
                <w:szCs w:val="20"/>
              </w:rPr>
            </w:pPr>
            <w:r w:rsidRPr="00F7770A">
              <w:rPr>
                <w:rFonts w:eastAsia="Calibri"/>
                <w:sz w:val="20"/>
                <w:szCs w:val="20"/>
              </w:rPr>
              <w:t>……………………………….</w:t>
            </w:r>
          </w:p>
        </w:tc>
      </w:tr>
    </w:tbl>
    <w:p w14:paraId="1F8E048C" w14:textId="77777777" w:rsidR="00E72224" w:rsidRDefault="00E72224" w:rsidP="00E72224">
      <w:pPr>
        <w:rPr>
          <w:sz w:val="20"/>
          <w:szCs w:val="20"/>
        </w:rPr>
      </w:pPr>
    </w:p>
    <w:p w14:paraId="26512376" w14:textId="77777777" w:rsidR="00B5788E" w:rsidRPr="00F7770A" w:rsidRDefault="00B5788E" w:rsidP="00E72224">
      <w:pPr>
        <w:rPr>
          <w:sz w:val="20"/>
          <w:szCs w:val="20"/>
        </w:rPr>
      </w:pPr>
    </w:p>
    <w:p w14:paraId="11CA2CFA" w14:textId="77777777" w:rsidR="00E72224" w:rsidRPr="00F7770A" w:rsidRDefault="00E72224" w:rsidP="00E72224">
      <w:pPr>
        <w:rPr>
          <w:b/>
          <w:sz w:val="20"/>
          <w:szCs w:val="20"/>
          <w:u w:val="single"/>
        </w:rPr>
      </w:pPr>
      <w:r w:rsidRPr="00F7770A">
        <w:rPr>
          <w:b/>
          <w:sz w:val="20"/>
          <w:szCs w:val="20"/>
          <w:u w:val="single"/>
        </w:rPr>
        <w:t>1</w:t>
      </w:r>
      <w:r w:rsidR="007B507C">
        <w:rPr>
          <w:b/>
          <w:sz w:val="20"/>
          <w:szCs w:val="20"/>
          <w:u w:val="single"/>
        </w:rPr>
        <w:t>1</w:t>
      </w:r>
      <w:r w:rsidRPr="00F7770A">
        <w:rPr>
          <w:b/>
          <w:sz w:val="20"/>
          <w:szCs w:val="20"/>
          <w:u w:val="single"/>
        </w:rPr>
        <w:t>. Verifica</w:t>
      </w:r>
    </w:p>
    <w:p w14:paraId="142C34C3" w14:textId="77777777" w:rsidR="00E72224" w:rsidRPr="00F7770A" w:rsidRDefault="00E72224" w:rsidP="00E7222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97"/>
        <w:gridCol w:w="3099"/>
        <w:gridCol w:w="2465"/>
      </w:tblGrid>
      <w:tr w:rsidR="00596DC3" w:rsidRPr="00F7770A" w14:paraId="768E8F71" w14:textId="77777777" w:rsidTr="00E72224">
        <w:tc>
          <w:tcPr>
            <w:tcW w:w="10242" w:type="dxa"/>
            <w:gridSpan w:val="4"/>
            <w:shd w:val="clear" w:color="auto" w:fill="auto"/>
          </w:tcPr>
          <w:p w14:paraId="7EF0CA51" w14:textId="77777777" w:rsidR="00596DC3" w:rsidRPr="00F7770A" w:rsidRDefault="00596DC3" w:rsidP="00D07364">
            <w:pPr>
              <w:rPr>
                <w:rFonts w:eastAsia="Calibri"/>
                <w:b/>
                <w:sz w:val="20"/>
                <w:szCs w:val="20"/>
              </w:rPr>
            </w:pPr>
            <w:r w:rsidRPr="00F7770A">
              <w:rPr>
                <w:rFonts w:eastAsia="Calibri"/>
                <w:b/>
                <w:sz w:val="20"/>
                <w:szCs w:val="20"/>
              </w:rPr>
              <w:t>Modalità di verifica</w:t>
            </w:r>
          </w:p>
        </w:tc>
      </w:tr>
      <w:tr w:rsidR="00BD0B94" w:rsidRPr="00F7770A" w14:paraId="683E5609" w14:textId="77777777" w:rsidTr="00E72224">
        <w:tc>
          <w:tcPr>
            <w:tcW w:w="2165" w:type="dxa"/>
            <w:shd w:val="clear" w:color="auto" w:fill="auto"/>
          </w:tcPr>
          <w:p w14:paraId="5621D25E" w14:textId="77777777" w:rsidR="00596DC3" w:rsidRPr="00F7770A" w:rsidRDefault="00596DC3" w:rsidP="00D07364">
            <w:pPr>
              <w:rPr>
                <w:rFonts w:eastAsia="Calibri"/>
                <w:sz w:val="20"/>
                <w:szCs w:val="20"/>
              </w:rPr>
            </w:pPr>
            <w:r w:rsidRPr="00F7770A">
              <w:rPr>
                <w:rFonts w:eastAsia="Calibri"/>
                <w:sz w:val="20"/>
                <w:szCs w:val="20"/>
              </w:rPr>
              <w:t>Sono previste</w:t>
            </w:r>
          </w:p>
        </w:tc>
        <w:tc>
          <w:tcPr>
            <w:tcW w:w="2457" w:type="dxa"/>
            <w:shd w:val="clear" w:color="auto" w:fill="auto"/>
          </w:tcPr>
          <w:p w14:paraId="6A9044C6" w14:textId="77777777" w:rsidR="00596DC3" w:rsidRPr="00F7770A" w:rsidRDefault="00596DC3" w:rsidP="00D07364">
            <w:pPr>
              <w:rPr>
                <w:rFonts w:eastAsia="Calibri"/>
                <w:sz w:val="20"/>
                <w:szCs w:val="20"/>
              </w:rPr>
            </w:pPr>
            <w:r w:rsidRPr="00F7770A">
              <w:rPr>
                <w:rFonts w:eastAsia="Calibri"/>
                <w:sz w:val="20"/>
                <w:szCs w:val="20"/>
              </w:rPr>
              <w:t>Prove scritte</w:t>
            </w:r>
          </w:p>
          <w:p w14:paraId="3BAB5DF6" w14:textId="77777777" w:rsidR="00596DC3" w:rsidRPr="00F7770A" w:rsidRDefault="00596DC3" w:rsidP="00B92A34">
            <w:pPr>
              <w:numPr>
                <w:ilvl w:val="0"/>
                <w:numId w:val="11"/>
              </w:numPr>
              <w:rPr>
                <w:rFonts w:eastAsia="Calibri"/>
                <w:sz w:val="20"/>
                <w:szCs w:val="20"/>
              </w:rPr>
            </w:pPr>
            <w:r w:rsidRPr="00F7770A">
              <w:rPr>
                <w:rFonts w:eastAsia="Calibri"/>
                <w:sz w:val="20"/>
                <w:szCs w:val="20"/>
              </w:rPr>
              <w:t>strutturate</w:t>
            </w:r>
          </w:p>
          <w:p w14:paraId="38406DC6" w14:textId="77777777" w:rsidR="00596DC3" w:rsidRPr="00F7770A" w:rsidRDefault="00596DC3" w:rsidP="00B92A34">
            <w:pPr>
              <w:numPr>
                <w:ilvl w:val="0"/>
                <w:numId w:val="11"/>
              </w:numPr>
              <w:rPr>
                <w:rFonts w:eastAsia="Calibri"/>
                <w:sz w:val="20"/>
                <w:szCs w:val="20"/>
              </w:rPr>
            </w:pPr>
            <w:r w:rsidRPr="00F7770A">
              <w:rPr>
                <w:rFonts w:eastAsia="Calibri"/>
                <w:sz w:val="20"/>
                <w:szCs w:val="20"/>
              </w:rPr>
              <w:t>elaborati</w:t>
            </w:r>
          </w:p>
          <w:p w14:paraId="1AC022BE" w14:textId="77777777" w:rsidR="00596DC3" w:rsidRDefault="00596DC3" w:rsidP="00B92A34">
            <w:pPr>
              <w:numPr>
                <w:ilvl w:val="0"/>
                <w:numId w:val="11"/>
              </w:numPr>
              <w:rPr>
                <w:rFonts w:eastAsia="Calibri"/>
                <w:sz w:val="20"/>
                <w:szCs w:val="20"/>
              </w:rPr>
            </w:pPr>
            <w:r w:rsidRPr="00F7770A">
              <w:rPr>
                <w:rFonts w:eastAsia="Calibri"/>
                <w:sz w:val="20"/>
                <w:szCs w:val="20"/>
              </w:rPr>
              <w:t>Google moduli</w:t>
            </w:r>
          </w:p>
          <w:p w14:paraId="58019662" w14:textId="77777777" w:rsidR="006C30E4" w:rsidRPr="00F7770A" w:rsidRDefault="006C30E4" w:rsidP="00B92A34">
            <w:pPr>
              <w:numPr>
                <w:ilvl w:val="0"/>
                <w:numId w:val="11"/>
              </w:numPr>
              <w:rPr>
                <w:rFonts w:eastAsia="Calibri"/>
                <w:sz w:val="20"/>
                <w:szCs w:val="20"/>
              </w:rPr>
            </w:pPr>
            <w:r>
              <w:rPr>
                <w:rFonts w:eastAsia="Calibri"/>
                <w:sz w:val="20"/>
                <w:szCs w:val="20"/>
              </w:rPr>
              <w:t>Relazioni</w:t>
            </w:r>
          </w:p>
        </w:tc>
        <w:tc>
          <w:tcPr>
            <w:tcW w:w="3142" w:type="dxa"/>
            <w:shd w:val="clear" w:color="auto" w:fill="auto"/>
          </w:tcPr>
          <w:p w14:paraId="4FF312C1" w14:textId="77777777" w:rsidR="00596DC3" w:rsidRPr="00F7770A" w:rsidRDefault="00596DC3" w:rsidP="00D07364">
            <w:pPr>
              <w:rPr>
                <w:rFonts w:eastAsia="Calibri"/>
                <w:sz w:val="20"/>
                <w:szCs w:val="20"/>
              </w:rPr>
            </w:pPr>
            <w:r w:rsidRPr="00F7770A">
              <w:rPr>
                <w:rFonts w:eastAsia="Calibri"/>
                <w:sz w:val="20"/>
                <w:szCs w:val="20"/>
              </w:rPr>
              <w:t>Prove orali:</w:t>
            </w:r>
          </w:p>
          <w:p w14:paraId="3B235832" w14:textId="77777777" w:rsidR="00596DC3" w:rsidRPr="006C30E4" w:rsidRDefault="00596DC3" w:rsidP="00B92A34">
            <w:pPr>
              <w:numPr>
                <w:ilvl w:val="0"/>
                <w:numId w:val="12"/>
              </w:numPr>
              <w:rPr>
                <w:rFonts w:eastAsia="Calibri"/>
                <w:sz w:val="20"/>
                <w:szCs w:val="20"/>
              </w:rPr>
            </w:pPr>
            <w:r w:rsidRPr="00F7770A">
              <w:rPr>
                <w:rFonts w:eastAsia="Calibri"/>
                <w:sz w:val="20"/>
                <w:szCs w:val="20"/>
              </w:rPr>
              <w:t>Interrogazion</w:t>
            </w:r>
            <w:r w:rsidR="006C30E4">
              <w:rPr>
                <w:rFonts w:eastAsia="Calibri"/>
                <w:sz w:val="20"/>
                <w:szCs w:val="20"/>
              </w:rPr>
              <w:t>i</w:t>
            </w:r>
          </w:p>
          <w:p w14:paraId="55FB4716" w14:textId="77777777" w:rsidR="00596DC3" w:rsidRPr="00F7770A" w:rsidRDefault="00596DC3" w:rsidP="00B92A34">
            <w:pPr>
              <w:numPr>
                <w:ilvl w:val="0"/>
                <w:numId w:val="12"/>
              </w:numPr>
              <w:rPr>
                <w:rFonts w:eastAsia="Calibri"/>
                <w:sz w:val="20"/>
                <w:szCs w:val="20"/>
              </w:rPr>
            </w:pPr>
            <w:r w:rsidRPr="00F7770A">
              <w:rPr>
                <w:rFonts w:eastAsia="Calibri"/>
                <w:sz w:val="20"/>
                <w:szCs w:val="20"/>
              </w:rPr>
              <w:t>Dibattito/discussione</w:t>
            </w:r>
          </w:p>
          <w:p w14:paraId="23E2F76D" w14:textId="77777777" w:rsidR="00596DC3" w:rsidRPr="00F7770A" w:rsidRDefault="00596DC3" w:rsidP="006C30E4">
            <w:pPr>
              <w:ind w:left="360"/>
              <w:rPr>
                <w:rFonts w:eastAsia="Calibri"/>
                <w:sz w:val="20"/>
                <w:szCs w:val="20"/>
              </w:rPr>
            </w:pPr>
          </w:p>
        </w:tc>
        <w:tc>
          <w:tcPr>
            <w:tcW w:w="2478" w:type="dxa"/>
            <w:shd w:val="clear" w:color="auto" w:fill="auto"/>
          </w:tcPr>
          <w:p w14:paraId="553AE1AB" w14:textId="77777777" w:rsidR="00596DC3" w:rsidRPr="00F7770A" w:rsidRDefault="00596DC3" w:rsidP="00D07364">
            <w:pPr>
              <w:rPr>
                <w:rFonts w:eastAsia="Calibri"/>
                <w:sz w:val="20"/>
                <w:szCs w:val="20"/>
              </w:rPr>
            </w:pPr>
            <w:r w:rsidRPr="00F7770A">
              <w:rPr>
                <w:rFonts w:eastAsia="Calibri"/>
                <w:sz w:val="20"/>
                <w:szCs w:val="20"/>
              </w:rPr>
              <w:t>Prove pratiche:</w:t>
            </w:r>
          </w:p>
          <w:p w14:paraId="4EF04B7D" w14:textId="77777777" w:rsidR="00596DC3" w:rsidRPr="00F7770A" w:rsidRDefault="00BD0B94" w:rsidP="00B92A34">
            <w:pPr>
              <w:numPr>
                <w:ilvl w:val="0"/>
                <w:numId w:val="13"/>
              </w:numPr>
              <w:rPr>
                <w:rFonts w:eastAsia="Calibri"/>
                <w:sz w:val="20"/>
                <w:szCs w:val="20"/>
              </w:rPr>
            </w:pPr>
            <w:r w:rsidRPr="00F7770A">
              <w:rPr>
                <w:rFonts w:eastAsia="Calibri"/>
                <w:sz w:val="20"/>
                <w:szCs w:val="20"/>
              </w:rPr>
              <w:t>Esecuzioni brani musicali, canti</w:t>
            </w:r>
          </w:p>
          <w:p w14:paraId="738CE99A" w14:textId="77777777" w:rsidR="00BD0B94" w:rsidRPr="00F7770A" w:rsidRDefault="00BD0B94" w:rsidP="00B92A34">
            <w:pPr>
              <w:numPr>
                <w:ilvl w:val="0"/>
                <w:numId w:val="13"/>
              </w:numPr>
              <w:rPr>
                <w:rFonts w:eastAsia="Calibri"/>
                <w:sz w:val="20"/>
                <w:szCs w:val="20"/>
              </w:rPr>
            </w:pPr>
            <w:r w:rsidRPr="00F7770A">
              <w:rPr>
                <w:rFonts w:eastAsia="Calibri"/>
                <w:sz w:val="20"/>
                <w:szCs w:val="20"/>
              </w:rPr>
              <w:t>Produzioni tecniche/grafiche</w:t>
            </w:r>
          </w:p>
          <w:p w14:paraId="7FEAA80F" w14:textId="77777777" w:rsidR="00BD0B94" w:rsidRPr="00F7770A" w:rsidRDefault="00BD0B94" w:rsidP="00B92A34">
            <w:pPr>
              <w:numPr>
                <w:ilvl w:val="0"/>
                <w:numId w:val="13"/>
              </w:numPr>
              <w:rPr>
                <w:rFonts w:eastAsia="Calibri"/>
                <w:sz w:val="20"/>
                <w:szCs w:val="20"/>
              </w:rPr>
            </w:pPr>
            <w:r w:rsidRPr="00F7770A">
              <w:rPr>
                <w:rFonts w:eastAsia="Calibri"/>
                <w:sz w:val="20"/>
                <w:szCs w:val="20"/>
              </w:rPr>
              <w:t>Esecuzioni ginniche/sportive</w:t>
            </w:r>
          </w:p>
        </w:tc>
      </w:tr>
    </w:tbl>
    <w:p w14:paraId="3A778A96" w14:textId="77777777" w:rsidR="00D07364" w:rsidRPr="00F7770A" w:rsidRDefault="00D07364" w:rsidP="00D07364">
      <w:pPr>
        <w:rPr>
          <w:sz w:val="20"/>
          <w:szCs w:val="20"/>
        </w:rPr>
      </w:pPr>
    </w:p>
    <w:p w14:paraId="170C64E0"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szCs w:val="20"/>
          <w:u w:val="single"/>
        </w:rPr>
      </w:pPr>
      <w:r w:rsidRPr="00F7770A">
        <w:rPr>
          <w:b/>
          <w:bCs/>
          <w:sz w:val="20"/>
          <w:szCs w:val="20"/>
          <w:u w:val="single"/>
        </w:rPr>
        <w:t>1</w:t>
      </w:r>
      <w:r w:rsidR="007B507C">
        <w:rPr>
          <w:b/>
          <w:bCs/>
          <w:sz w:val="20"/>
          <w:szCs w:val="20"/>
          <w:u w:val="single"/>
        </w:rPr>
        <w:t>2</w:t>
      </w:r>
      <w:r w:rsidRPr="00F7770A">
        <w:rPr>
          <w:b/>
          <w:bCs/>
          <w:sz w:val="20"/>
          <w:szCs w:val="20"/>
          <w:u w:val="single"/>
        </w:rPr>
        <w:t>.Valutazione</w:t>
      </w:r>
    </w:p>
    <w:p w14:paraId="5186AAAF" w14:textId="77777777" w:rsidR="00741F34" w:rsidRPr="00F7770A" w:rsidRDefault="00741F34" w:rsidP="00741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41F34" w:rsidRPr="00F7770A" w14:paraId="28E0E566" w14:textId="77777777" w:rsidTr="00B74566">
        <w:tc>
          <w:tcPr>
            <w:tcW w:w="9778" w:type="dxa"/>
          </w:tcPr>
          <w:p w14:paraId="364ED617" w14:textId="77777777" w:rsidR="00741F34" w:rsidRPr="00F7770A" w:rsidRDefault="00741F34" w:rsidP="009258FB">
            <w:pPr>
              <w:rPr>
                <w:rFonts w:eastAsia="Calibri"/>
                <w:color w:val="000000"/>
                <w:sz w:val="20"/>
                <w:szCs w:val="20"/>
              </w:rPr>
            </w:pPr>
            <w:r w:rsidRPr="00F7770A">
              <w:rPr>
                <w:rFonts w:eastAsia="Calibri"/>
                <w:sz w:val="20"/>
                <w:szCs w:val="20"/>
              </w:rPr>
              <w:t xml:space="preserve"> </w:t>
            </w:r>
          </w:p>
          <w:p w14:paraId="0977F405" w14:textId="77777777" w:rsidR="009258FB" w:rsidRDefault="009258FB" w:rsidP="009258FB">
            <w:pPr>
              <w:rPr>
                <w:rFonts w:eastAsia="Calibri"/>
                <w:b/>
                <w:bCs/>
                <w:sz w:val="20"/>
                <w:szCs w:val="20"/>
              </w:rPr>
            </w:pPr>
            <w:proofErr w:type="spellStart"/>
            <w:r>
              <w:rPr>
                <w:rFonts w:eastAsia="Calibri"/>
                <w:b/>
                <w:bCs/>
                <w:sz w:val="20"/>
                <w:szCs w:val="20"/>
              </w:rPr>
              <w:t>a.Valutazione</w:t>
            </w:r>
            <w:proofErr w:type="spellEnd"/>
          </w:p>
          <w:p w14:paraId="59D9181D" w14:textId="77777777" w:rsidR="009258FB" w:rsidRDefault="009258FB" w:rsidP="009258FB">
            <w:pPr>
              <w:rPr>
                <w:rFonts w:eastAsia="Calibri"/>
                <w:bCs/>
                <w:sz w:val="20"/>
                <w:szCs w:val="20"/>
              </w:rPr>
            </w:pPr>
            <w:r>
              <w:rPr>
                <w:rFonts w:eastAsia="Calibri"/>
                <w:bCs/>
                <w:sz w:val="20"/>
                <w:szCs w:val="20"/>
              </w:rPr>
              <w:t>Nel valutare gli alunni si terrà conto del livello culturale di partenza, delle effettive capacità di apprendimento, dell’impegno ed interesse dimostrati nello studio, della partecipazione manifestata nel lavoro di classe, delle conoscenze e delle competenze personali maturate.</w:t>
            </w:r>
          </w:p>
          <w:p w14:paraId="787F087E" w14:textId="77777777" w:rsidR="009258FB" w:rsidRPr="009258FB" w:rsidRDefault="009258FB" w:rsidP="009258FB">
            <w:pPr>
              <w:rPr>
                <w:rFonts w:eastAsia="Calibri"/>
                <w:bCs/>
                <w:sz w:val="20"/>
                <w:szCs w:val="20"/>
              </w:rPr>
            </w:pPr>
            <w:r>
              <w:rPr>
                <w:rFonts w:eastAsia="Calibri"/>
                <w:bCs/>
                <w:sz w:val="20"/>
                <w:szCs w:val="20"/>
              </w:rPr>
              <w:t>Alla fine dell’anno scolastico, il documento di valutazione sarà accompagnato dalla certificazione delle competenze che esplicita, in relazione più o meno diretta alle discipline del curricolo, la traduzione delle singole competenze chiave acquisite in contesti formali, non formali o informali.</w:t>
            </w:r>
          </w:p>
          <w:p w14:paraId="3C75C28F" w14:textId="77777777" w:rsidR="00741F34" w:rsidRPr="00F7770A" w:rsidRDefault="00741F34" w:rsidP="00E72224">
            <w:pPr>
              <w:rPr>
                <w:rFonts w:eastAsia="Calibri"/>
                <w:b/>
                <w:bCs/>
                <w:sz w:val="20"/>
                <w:szCs w:val="20"/>
              </w:rPr>
            </w:pPr>
            <w:r w:rsidRPr="00F7770A">
              <w:rPr>
                <w:rFonts w:eastAsia="Calibri"/>
                <w:b/>
                <w:bCs/>
                <w:sz w:val="20"/>
                <w:szCs w:val="20"/>
              </w:rPr>
              <w:t>c.</w:t>
            </w:r>
            <w:r w:rsidR="00BD0B94" w:rsidRPr="00F7770A">
              <w:rPr>
                <w:rFonts w:eastAsia="Calibri"/>
                <w:b/>
                <w:bCs/>
                <w:sz w:val="20"/>
                <w:szCs w:val="20"/>
              </w:rPr>
              <w:t xml:space="preserve"> Comportamento</w:t>
            </w:r>
          </w:p>
          <w:p w14:paraId="0CB5BA4D" w14:textId="77777777" w:rsidR="00B5788E" w:rsidRDefault="00741F34" w:rsidP="00E72224">
            <w:pPr>
              <w:widowControl w:val="0"/>
              <w:autoSpaceDE w:val="0"/>
              <w:autoSpaceDN w:val="0"/>
              <w:adjustRightInd w:val="0"/>
              <w:ind w:right="67"/>
              <w:jc w:val="both"/>
              <w:rPr>
                <w:rFonts w:eastAsia="Calibri"/>
                <w:sz w:val="20"/>
                <w:szCs w:val="20"/>
              </w:rPr>
            </w:pPr>
            <w:r w:rsidRPr="00F7770A">
              <w:rPr>
                <w:rFonts w:eastAsia="Calibri"/>
                <w:bCs/>
                <w:iCs/>
                <w:color w:val="000000"/>
                <w:position w:val="-1"/>
                <w:sz w:val="20"/>
                <w:szCs w:val="20"/>
              </w:rPr>
              <w:t xml:space="preserve">La </w:t>
            </w:r>
            <w:r w:rsidRPr="00F7770A">
              <w:rPr>
                <w:rFonts w:eastAsia="Calibri"/>
                <w:bCs/>
                <w:iCs/>
                <w:color w:val="000000"/>
                <w:spacing w:val="-100"/>
                <w:position w:val="-1"/>
                <w:sz w:val="20"/>
                <w:szCs w:val="20"/>
              </w:rPr>
              <w:t xml:space="preserve"> </w:t>
            </w:r>
            <w:r w:rsidRPr="00F7770A">
              <w:rPr>
                <w:rFonts w:eastAsia="Calibri"/>
                <w:bCs/>
                <w:iCs/>
                <w:color w:val="000000"/>
                <w:spacing w:val="-1"/>
                <w:position w:val="-1"/>
                <w:sz w:val="20"/>
                <w:szCs w:val="20"/>
              </w:rPr>
              <w:t>v</w:t>
            </w:r>
            <w:r w:rsidRPr="00F7770A">
              <w:rPr>
                <w:rFonts w:eastAsia="Calibri"/>
                <w:bCs/>
                <w:iCs/>
                <w:color w:val="000000"/>
                <w:w w:val="99"/>
                <w:position w:val="-1"/>
                <w:sz w:val="20"/>
                <w:szCs w:val="20"/>
              </w:rPr>
              <w:t>alu</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az</w:t>
            </w:r>
            <w:r w:rsidRPr="00F7770A">
              <w:rPr>
                <w:rFonts w:eastAsia="Calibri"/>
                <w:bCs/>
                <w:iCs/>
                <w:color w:val="000000"/>
                <w:spacing w:val="1"/>
                <w:position w:val="-1"/>
                <w:sz w:val="20"/>
                <w:szCs w:val="20"/>
              </w:rPr>
              <w:t>i</w:t>
            </w:r>
            <w:r w:rsidRPr="00F7770A">
              <w:rPr>
                <w:rFonts w:eastAsia="Calibri"/>
                <w:bCs/>
                <w:iCs/>
                <w:color w:val="000000"/>
                <w:w w:val="99"/>
                <w:position w:val="-1"/>
                <w:sz w:val="20"/>
                <w:szCs w:val="20"/>
              </w:rPr>
              <w:t>o</w:t>
            </w:r>
            <w:r w:rsidRPr="00F7770A">
              <w:rPr>
                <w:rFonts w:eastAsia="Calibri"/>
                <w:bCs/>
                <w:iCs/>
                <w:color w:val="000000"/>
                <w:spacing w:val="1"/>
                <w:w w:val="99"/>
                <w:position w:val="-1"/>
                <w:sz w:val="20"/>
                <w:szCs w:val="20"/>
              </w:rPr>
              <w:t>n</w:t>
            </w:r>
            <w:r w:rsidRPr="00F7770A">
              <w:rPr>
                <w:rFonts w:eastAsia="Calibri"/>
                <w:bCs/>
                <w:iCs/>
                <w:color w:val="000000"/>
                <w:position w:val="-1"/>
                <w:sz w:val="20"/>
                <w:szCs w:val="20"/>
              </w:rPr>
              <w:t xml:space="preserve">e </w:t>
            </w:r>
            <w:r w:rsidRPr="00F7770A">
              <w:rPr>
                <w:rFonts w:eastAsia="Calibri"/>
                <w:bCs/>
                <w:iCs/>
                <w:color w:val="000000"/>
                <w:spacing w:val="-101"/>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position w:val="-1"/>
                <w:sz w:val="20"/>
                <w:szCs w:val="20"/>
              </w:rPr>
              <w:t>l</w:t>
            </w:r>
            <w:r w:rsidRPr="00F7770A">
              <w:rPr>
                <w:rFonts w:eastAsia="Calibri"/>
                <w:bCs/>
                <w:iCs/>
                <w:color w:val="000000"/>
                <w:spacing w:val="-99"/>
                <w:position w:val="-1"/>
                <w:sz w:val="20"/>
                <w:szCs w:val="20"/>
              </w:rPr>
              <w:t xml:space="preserve"> </w:t>
            </w:r>
            <w:r w:rsidRPr="00F7770A">
              <w:rPr>
                <w:rFonts w:eastAsia="Calibri"/>
                <w:bCs/>
                <w:iCs/>
                <w:color w:val="000000"/>
                <w:spacing w:val="-1"/>
                <w:position w:val="-1"/>
                <w:sz w:val="20"/>
                <w:szCs w:val="20"/>
              </w:rPr>
              <w:t xml:space="preserve"> c</w:t>
            </w:r>
            <w:r w:rsidRPr="00F7770A">
              <w:rPr>
                <w:rFonts w:eastAsia="Calibri"/>
                <w:bCs/>
                <w:iCs/>
                <w:color w:val="000000"/>
                <w:w w:val="99"/>
                <w:position w:val="-1"/>
                <w:sz w:val="20"/>
                <w:szCs w:val="20"/>
              </w:rPr>
              <w:t>o</w:t>
            </w:r>
            <w:r w:rsidRPr="00F7770A">
              <w:rPr>
                <w:rFonts w:eastAsia="Calibri"/>
                <w:bCs/>
                <w:iCs/>
                <w:color w:val="000000"/>
                <w:spacing w:val="3"/>
                <w:position w:val="-1"/>
                <w:sz w:val="20"/>
                <w:szCs w:val="20"/>
              </w:rPr>
              <w:t>m</w:t>
            </w:r>
            <w:r w:rsidRPr="00F7770A">
              <w:rPr>
                <w:rFonts w:eastAsia="Calibri"/>
                <w:bCs/>
                <w:iCs/>
                <w:color w:val="000000"/>
                <w:spacing w:val="-2"/>
                <w:w w:val="99"/>
                <w:position w:val="-1"/>
                <w:sz w:val="20"/>
                <w:szCs w:val="20"/>
              </w:rPr>
              <w:t>p</w:t>
            </w:r>
            <w:r w:rsidRPr="00F7770A">
              <w:rPr>
                <w:rFonts w:eastAsia="Calibri"/>
                <w:bCs/>
                <w:iCs/>
                <w:color w:val="000000"/>
                <w:w w:val="99"/>
                <w:position w:val="-1"/>
                <w:sz w:val="20"/>
                <w:szCs w:val="20"/>
              </w:rPr>
              <w:t>or</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a</w:t>
            </w:r>
            <w:r w:rsidRPr="00F7770A">
              <w:rPr>
                <w:rFonts w:eastAsia="Calibri"/>
                <w:bCs/>
                <w:iCs/>
                <w:color w:val="000000"/>
                <w:spacing w:val="3"/>
                <w:position w:val="-1"/>
                <w:sz w:val="20"/>
                <w:szCs w:val="20"/>
              </w:rPr>
              <w:t>m</w:t>
            </w:r>
            <w:r w:rsidRPr="00F7770A">
              <w:rPr>
                <w:rFonts w:eastAsia="Calibri"/>
                <w:bCs/>
                <w:iCs/>
                <w:color w:val="000000"/>
                <w:spacing w:val="-1"/>
                <w:position w:val="-1"/>
                <w:sz w:val="20"/>
                <w:szCs w:val="20"/>
              </w:rPr>
              <w:t>e</w:t>
            </w:r>
            <w:r w:rsidRPr="00F7770A">
              <w:rPr>
                <w:rFonts w:eastAsia="Calibri"/>
                <w:bCs/>
                <w:iCs/>
                <w:color w:val="000000"/>
                <w:spacing w:val="-1"/>
                <w:w w:val="99"/>
                <w:position w:val="-1"/>
                <w:sz w:val="20"/>
                <w:szCs w:val="20"/>
              </w:rPr>
              <w:t>n</w:t>
            </w:r>
            <w:r w:rsidRPr="00F7770A">
              <w:rPr>
                <w:rFonts w:eastAsia="Calibri"/>
                <w:bCs/>
                <w:iCs/>
                <w:color w:val="000000"/>
                <w:spacing w:val="1"/>
                <w:position w:val="-1"/>
                <w:sz w:val="20"/>
                <w:szCs w:val="20"/>
              </w:rPr>
              <w:t>t</w:t>
            </w:r>
            <w:r w:rsidRPr="00F7770A">
              <w:rPr>
                <w:rFonts w:eastAsia="Calibri"/>
                <w:bCs/>
                <w:iCs/>
                <w:color w:val="000000"/>
                <w:w w:val="99"/>
                <w:position w:val="-1"/>
                <w:sz w:val="20"/>
                <w:szCs w:val="20"/>
              </w:rPr>
              <w:t xml:space="preserve">o </w:t>
            </w:r>
            <w:r w:rsidRPr="00F7770A">
              <w:rPr>
                <w:rFonts w:eastAsia="Calibri"/>
                <w:bCs/>
                <w:iCs/>
                <w:color w:val="000000"/>
                <w:spacing w:val="-100"/>
                <w:position w:val="-1"/>
                <w:sz w:val="20"/>
                <w:szCs w:val="20"/>
              </w:rPr>
              <w:t xml:space="preserve">     </w:t>
            </w:r>
            <w:r w:rsidRPr="00F7770A">
              <w:rPr>
                <w:rFonts w:eastAsia="Calibri"/>
                <w:bCs/>
                <w:iCs/>
                <w:color w:val="000000"/>
                <w:w w:val="99"/>
                <w:position w:val="-1"/>
                <w:sz w:val="20"/>
                <w:szCs w:val="20"/>
              </w:rPr>
              <w:t>d</w:t>
            </w:r>
            <w:r w:rsidRPr="00F7770A">
              <w:rPr>
                <w:rFonts w:eastAsia="Calibri"/>
                <w:bCs/>
                <w:iCs/>
                <w:color w:val="000000"/>
                <w:spacing w:val="-1"/>
                <w:position w:val="-1"/>
                <w:sz w:val="20"/>
                <w:szCs w:val="20"/>
              </w:rPr>
              <w:t>e</w:t>
            </w:r>
            <w:r w:rsidRPr="00F7770A">
              <w:rPr>
                <w:rFonts w:eastAsia="Calibri"/>
                <w:bCs/>
                <w:iCs/>
                <w:color w:val="000000"/>
                <w:w w:val="99"/>
                <w:position w:val="-1"/>
                <w:sz w:val="20"/>
                <w:szCs w:val="20"/>
              </w:rPr>
              <w:t>g</w:t>
            </w:r>
            <w:r w:rsidRPr="00F7770A">
              <w:rPr>
                <w:rFonts w:eastAsia="Calibri"/>
                <w:bCs/>
                <w:iCs/>
                <w:color w:val="000000"/>
                <w:spacing w:val="1"/>
                <w:position w:val="-1"/>
                <w:sz w:val="20"/>
                <w:szCs w:val="20"/>
              </w:rPr>
              <w:t>l</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bCs/>
                <w:iCs/>
                <w:color w:val="000000"/>
                <w:spacing w:val="-101"/>
                <w:position w:val="-1"/>
                <w:sz w:val="20"/>
                <w:szCs w:val="20"/>
              </w:rPr>
              <w:t xml:space="preserve"> </w:t>
            </w:r>
            <w:r w:rsidRPr="00F7770A">
              <w:rPr>
                <w:rFonts w:eastAsia="Calibri"/>
                <w:bCs/>
                <w:iCs/>
                <w:color w:val="000000"/>
                <w:position w:val="-1"/>
                <w:sz w:val="20"/>
                <w:szCs w:val="20"/>
              </w:rPr>
              <w:t>a</w:t>
            </w:r>
            <w:r w:rsidRPr="00F7770A">
              <w:rPr>
                <w:rFonts w:eastAsia="Calibri"/>
                <w:bCs/>
                <w:iCs/>
                <w:color w:val="000000"/>
                <w:spacing w:val="-2"/>
                <w:position w:val="-1"/>
                <w:sz w:val="20"/>
                <w:szCs w:val="20"/>
              </w:rPr>
              <w:t>l</w:t>
            </w:r>
            <w:r w:rsidRPr="00F7770A">
              <w:rPr>
                <w:rFonts w:eastAsia="Calibri"/>
                <w:bCs/>
                <w:iCs/>
                <w:color w:val="000000"/>
                <w:spacing w:val="1"/>
                <w:position w:val="-1"/>
                <w:sz w:val="20"/>
                <w:szCs w:val="20"/>
              </w:rPr>
              <w:t>u</w:t>
            </w:r>
            <w:r w:rsidRPr="00F7770A">
              <w:rPr>
                <w:rFonts w:eastAsia="Calibri"/>
                <w:bCs/>
                <w:iCs/>
                <w:color w:val="000000"/>
                <w:spacing w:val="-1"/>
                <w:position w:val="-1"/>
                <w:sz w:val="20"/>
                <w:szCs w:val="20"/>
              </w:rPr>
              <w:t>n</w:t>
            </w:r>
            <w:r w:rsidRPr="00F7770A">
              <w:rPr>
                <w:rFonts w:eastAsia="Calibri"/>
                <w:bCs/>
                <w:iCs/>
                <w:color w:val="000000"/>
                <w:spacing w:val="1"/>
                <w:position w:val="-1"/>
                <w:sz w:val="20"/>
                <w:szCs w:val="20"/>
              </w:rPr>
              <w:t>n</w:t>
            </w:r>
            <w:r w:rsidRPr="00F7770A">
              <w:rPr>
                <w:rFonts w:eastAsia="Calibri"/>
                <w:bCs/>
                <w:iCs/>
                <w:color w:val="000000"/>
                <w:position w:val="-1"/>
                <w:sz w:val="20"/>
                <w:szCs w:val="20"/>
              </w:rPr>
              <w:t>i</w:t>
            </w:r>
            <w:r w:rsidRPr="00F7770A">
              <w:rPr>
                <w:rFonts w:eastAsia="Calibri"/>
                <w:bCs/>
                <w:iCs/>
                <w:color w:val="000000"/>
                <w:spacing w:val="1"/>
                <w:position w:val="-1"/>
                <w:sz w:val="20"/>
                <w:szCs w:val="20"/>
              </w:rPr>
              <w:t xml:space="preserve"> </w:t>
            </w:r>
            <w:r w:rsidRPr="00F7770A">
              <w:rPr>
                <w:rFonts w:eastAsia="Calibri"/>
                <w:color w:val="000000"/>
                <w:sz w:val="20"/>
                <w:szCs w:val="20"/>
              </w:rPr>
              <w:t>è</w:t>
            </w:r>
            <w:r w:rsidRPr="00F7770A">
              <w:rPr>
                <w:rFonts w:eastAsia="Calibri"/>
                <w:color w:val="000000"/>
                <w:spacing w:val="1"/>
                <w:sz w:val="20"/>
                <w:szCs w:val="20"/>
              </w:rPr>
              <w:t xml:space="preserve"> </w:t>
            </w:r>
            <w:r w:rsidRPr="00F7770A">
              <w:rPr>
                <w:rFonts w:eastAsia="Calibri"/>
                <w:color w:val="000000"/>
                <w:spacing w:val="-1"/>
                <w:sz w:val="20"/>
                <w:szCs w:val="20"/>
              </w:rPr>
              <w:t>e</w:t>
            </w:r>
            <w:r w:rsidRPr="00F7770A">
              <w:rPr>
                <w:rFonts w:eastAsia="Calibri"/>
                <w:color w:val="000000"/>
                <w:sz w:val="20"/>
                <w:szCs w:val="20"/>
              </w:rPr>
              <w:t>sp</w:t>
            </w:r>
            <w:r w:rsidRPr="00F7770A">
              <w:rPr>
                <w:rFonts w:eastAsia="Calibri"/>
                <w:color w:val="000000"/>
                <w:spacing w:val="-1"/>
                <w:sz w:val="20"/>
                <w:szCs w:val="20"/>
              </w:rPr>
              <w:t>re</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a</w:t>
            </w:r>
            <w:r w:rsidRPr="00F7770A">
              <w:rPr>
                <w:rFonts w:eastAsia="Calibri"/>
                <w:color w:val="000000"/>
                <w:sz w:val="20"/>
                <w:szCs w:val="20"/>
              </w:rPr>
              <w:t xml:space="preserve"> </w:t>
            </w:r>
            <w:r w:rsidRPr="00F7770A">
              <w:rPr>
                <w:rFonts w:eastAsia="Calibri"/>
                <w:color w:val="000000"/>
                <w:spacing w:val="-1"/>
                <w:sz w:val="20"/>
                <w:szCs w:val="20"/>
              </w:rPr>
              <w:t>c</w:t>
            </w:r>
            <w:r w:rsidRPr="00F7770A">
              <w:rPr>
                <w:rFonts w:eastAsia="Calibri"/>
                <w:color w:val="000000"/>
                <w:sz w:val="20"/>
                <w:szCs w:val="20"/>
              </w:rPr>
              <w:t>o</w:t>
            </w:r>
            <w:r w:rsidRPr="00F7770A">
              <w:rPr>
                <w:rFonts w:eastAsia="Calibri"/>
                <w:color w:val="000000"/>
                <w:spacing w:val="1"/>
                <w:sz w:val="20"/>
                <w:szCs w:val="20"/>
              </w:rPr>
              <w:t>ll</w:t>
            </w:r>
            <w:r w:rsidRPr="00F7770A">
              <w:rPr>
                <w:rFonts w:eastAsia="Calibri"/>
                <w:color w:val="000000"/>
                <w:spacing w:val="2"/>
                <w:sz w:val="20"/>
                <w:szCs w:val="20"/>
              </w:rPr>
              <w:t>e</w:t>
            </w:r>
            <w:r w:rsidRPr="00F7770A">
              <w:rPr>
                <w:rFonts w:eastAsia="Calibri"/>
                <w:color w:val="000000"/>
                <w:spacing w:val="-2"/>
                <w:sz w:val="20"/>
                <w:szCs w:val="20"/>
              </w:rPr>
              <w:t>g</w:t>
            </w:r>
            <w:r w:rsidRPr="00F7770A">
              <w:rPr>
                <w:rFonts w:eastAsia="Calibri"/>
                <w:color w:val="000000"/>
                <w:spacing w:val="1"/>
                <w:sz w:val="20"/>
                <w:szCs w:val="20"/>
              </w:rPr>
              <w:t>i</w:t>
            </w:r>
            <w:r w:rsidRPr="00F7770A">
              <w:rPr>
                <w:rFonts w:eastAsia="Calibri"/>
                <w:color w:val="000000"/>
                <w:spacing w:val="-1"/>
                <w:sz w:val="20"/>
                <w:szCs w:val="20"/>
              </w:rPr>
              <w:t>a</w:t>
            </w:r>
            <w:r w:rsidRPr="00F7770A">
              <w:rPr>
                <w:rFonts w:eastAsia="Calibri"/>
                <w:color w:val="000000"/>
                <w:spacing w:val="1"/>
                <w:sz w:val="20"/>
                <w:szCs w:val="20"/>
              </w:rPr>
              <w:t>lm</w:t>
            </w:r>
            <w:r w:rsidRPr="00F7770A">
              <w:rPr>
                <w:rFonts w:eastAsia="Calibri"/>
                <w:color w:val="000000"/>
                <w:spacing w:val="-1"/>
                <w:sz w:val="20"/>
                <w:szCs w:val="20"/>
              </w:rPr>
              <w:t>e</w:t>
            </w:r>
            <w:r w:rsidRPr="00F7770A">
              <w:rPr>
                <w:rFonts w:eastAsia="Calibri"/>
                <w:color w:val="000000"/>
                <w:spacing w:val="2"/>
                <w:sz w:val="20"/>
                <w:szCs w:val="20"/>
              </w:rPr>
              <w:t>n</w:t>
            </w:r>
            <w:r w:rsidRPr="00F7770A">
              <w:rPr>
                <w:rFonts w:eastAsia="Calibri"/>
                <w:color w:val="000000"/>
                <w:spacing w:val="1"/>
                <w:sz w:val="20"/>
                <w:szCs w:val="20"/>
              </w:rPr>
              <w:t>t</w:t>
            </w:r>
            <w:r w:rsidRPr="00F7770A">
              <w:rPr>
                <w:rFonts w:eastAsia="Calibri"/>
                <w:color w:val="000000"/>
                <w:sz w:val="20"/>
                <w:szCs w:val="20"/>
              </w:rPr>
              <w:t>e d</w:t>
            </w:r>
            <w:r w:rsidRPr="00F7770A">
              <w:rPr>
                <w:rFonts w:eastAsia="Calibri"/>
                <w:color w:val="000000"/>
                <w:spacing w:val="-1"/>
                <w:sz w:val="20"/>
                <w:szCs w:val="20"/>
              </w:rPr>
              <w:t>a</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z w:val="20"/>
                <w:szCs w:val="20"/>
              </w:rPr>
              <w:t>do</w:t>
            </w:r>
            <w:r w:rsidRPr="00F7770A">
              <w:rPr>
                <w:rFonts w:eastAsia="Calibri"/>
                <w:color w:val="000000"/>
                <w:spacing w:val="2"/>
                <w:sz w:val="20"/>
                <w:szCs w:val="20"/>
              </w:rPr>
              <w:t>c</w:t>
            </w:r>
            <w:r w:rsidRPr="00F7770A">
              <w:rPr>
                <w:rFonts w:eastAsia="Calibri"/>
                <w:color w:val="000000"/>
                <w:spacing w:val="-1"/>
                <w:sz w:val="20"/>
                <w:szCs w:val="20"/>
              </w:rPr>
              <w:t>e</w:t>
            </w:r>
            <w:r w:rsidRPr="00F7770A">
              <w:rPr>
                <w:rFonts w:eastAsia="Calibri"/>
                <w:color w:val="000000"/>
                <w:sz w:val="20"/>
                <w:szCs w:val="20"/>
              </w:rPr>
              <w:t>n</w:t>
            </w:r>
            <w:r w:rsidRPr="00F7770A">
              <w:rPr>
                <w:rFonts w:eastAsia="Calibri"/>
                <w:color w:val="000000"/>
                <w:spacing w:val="1"/>
                <w:sz w:val="20"/>
                <w:szCs w:val="20"/>
              </w:rPr>
              <w:t>t</w:t>
            </w:r>
            <w:r w:rsidRPr="00F7770A">
              <w:rPr>
                <w:rFonts w:eastAsia="Calibri"/>
                <w:color w:val="000000"/>
                <w:sz w:val="20"/>
                <w:szCs w:val="20"/>
              </w:rPr>
              <w:t>i</w:t>
            </w:r>
            <w:r w:rsidRPr="00F7770A">
              <w:rPr>
                <w:rFonts w:eastAsia="Calibri"/>
                <w:color w:val="000000"/>
                <w:spacing w:val="1"/>
                <w:sz w:val="20"/>
                <w:szCs w:val="20"/>
              </w:rPr>
              <w:t xml:space="preserve"> </w:t>
            </w:r>
            <w:r w:rsidRPr="00F7770A">
              <w:rPr>
                <w:rFonts w:eastAsia="Calibri"/>
                <w:color w:val="000000"/>
                <w:spacing w:val="-1"/>
                <w:sz w:val="20"/>
                <w:szCs w:val="20"/>
              </w:rPr>
              <w:t>c</w:t>
            </w:r>
            <w:r w:rsidRPr="00F7770A">
              <w:rPr>
                <w:rFonts w:eastAsia="Calibri"/>
                <w:color w:val="000000"/>
                <w:sz w:val="20"/>
                <w:szCs w:val="20"/>
              </w:rPr>
              <w:t>on</w:t>
            </w:r>
            <w:r w:rsidRPr="00F7770A">
              <w:rPr>
                <w:rFonts w:eastAsia="Calibri"/>
                <w:color w:val="000000"/>
                <w:spacing w:val="1"/>
                <w:sz w:val="20"/>
                <w:szCs w:val="20"/>
              </w:rPr>
              <w:t>tit</w:t>
            </w:r>
            <w:r w:rsidRPr="00F7770A">
              <w:rPr>
                <w:rFonts w:eastAsia="Calibri"/>
                <w:color w:val="000000"/>
                <w:sz w:val="20"/>
                <w:szCs w:val="20"/>
              </w:rPr>
              <w:t>o</w:t>
            </w:r>
            <w:r w:rsidRPr="00F7770A">
              <w:rPr>
                <w:rFonts w:eastAsia="Calibri"/>
                <w:color w:val="000000"/>
                <w:spacing w:val="1"/>
                <w:sz w:val="20"/>
                <w:szCs w:val="20"/>
              </w:rPr>
              <w:t>l</w:t>
            </w:r>
            <w:r w:rsidRPr="00F7770A">
              <w:rPr>
                <w:rFonts w:eastAsia="Calibri"/>
                <w:color w:val="000000"/>
                <w:spacing w:val="-1"/>
                <w:sz w:val="20"/>
                <w:szCs w:val="20"/>
              </w:rPr>
              <w:t>ar</w:t>
            </w:r>
            <w:r w:rsidRPr="00F7770A">
              <w:rPr>
                <w:rFonts w:eastAsia="Calibri"/>
                <w:color w:val="000000"/>
                <w:sz w:val="20"/>
                <w:szCs w:val="20"/>
              </w:rPr>
              <w:t>i d</w:t>
            </w:r>
            <w:r w:rsidRPr="00F7770A">
              <w:rPr>
                <w:rFonts w:eastAsia="Calibri"/>
                <w:color w:val="000000"/>
                <w:spacing w:val="-1"/>
                <w:sz w:val="20"/>
                <w:szCs w:val="20"/>
              </w:rPr>
              <w:t>e</w:t>
            </w:r>
            <w:r w:rsidRPr="00F7770A">
              <w:rPr>
                <w:rFonts w:eastAsia="Calibri"/>
                <w:color w:val="000000"/>
                <w:spacing w:val="1"/>
                <w:sz w:val="20"/>
                <w:szCs w:val="20"/>
              </w:rPr>
              <w:t>ll</w:t>
            </w:r>
            <w:r w:rsidRPr="00F7770A">
              <w:rPr>
                <w:rFonts w:eastAsia="Calibri"/>
                <w:color w:val="000000"/>
                <w:sz w:val="20"/>
                <w:szCs w:val="20"/>
              </w:rPr>
              <w:t xml:space="preserve">a </w:t>
            </w:r>
            <w:r w:rsidRPr="00F7770A">
              <w:rPr>
                <w:rFonts w:eastAsia="Calibri"/>
                <w:color w:val="000000"/>
                <w:spacing w:val="-1"/>
                <w:sz w:val="20"/>
                <w:szCs w:val="20"/>
              </w:rPr>
              <w:t>c</w:t>
            </w:r>
            <w:r w:rsidRPr="00F7770A">
              <w:rPr>
                <w:rFonts w:eastAsia="Calibri"/>
                <w:color w:val="000000"/>
                <w:spacing w:val="1"/>
                <w:sz w:val="20"/>
                <w:szCs w:val="20"/>
              </w:rPr>
              <w:t>l</w:t>
            </w:r>
            <w:r w:rsidRPr="00F7770A">
              <w:rPr>
                <w:rFonts w:eastAsia="Calibri"/>
                <w:color w:val="000000"/>
                <w:spacing w:val="-1"/>
                <w:sz w:val="20"/>
                <w:szCs w:val="20"/>
              </w:rPr>
              <w:t>a</w:t>
            </w:r>
            <w:r w:rsidRPr="00F7770A">
              <w:rPr>
                <w:rFonts w:eastAsia="Calibri"/>
                <w:color w:val="000000"/>
                <w:sz w:val="20"/>
                <w:szCs w:val="20"/>
              </w:rPr>
              <w:t>s</w:t>
            </w:r>
            <w:r w:rsidRPr="00F7770A">
              <w:rPr>
                <w:rFonts w:eastAsia="Calibri"/>
                <w:color w:val="000000"/>
                <w:spacing w:val="3"/>
                <w:sz w:val="20"/>
                <w:szCs w:val="20"/>
              </w:rPr>
              <w:t>s</w:t>
            </w:r>
            <w:r w:rsidRPr="00F7770A">
              <w:rPr>
                <w:rFonts w:eastAsia="Calibri"/>
                <w:color w:val="000000"/>
                <w:spacing w:val="-1"/>
                <w:sz w:val="20"/>
                <w:szCs w:val="20"/>
              </w:rPr>
              <w:t>e</w:t>
            </w:r>
            <w:r w:rsidRPr="00F7770A">
              <w:rPr>
                <w:rFonts w:eastAsia="Calibri"/>
                <w:color w:val="000000"/>
                <w:spacing w:val="1"/>
                <w:sz w:val="20"/>
                <w:szCs w:val="20"/>
              </w:rPr>
              <w:t xml:space="preserve"> </w:t>
            </w:r>
            <w:r w:rsidRPr="00F7770A">
              <w:rPr>
                <w:rFonts w:eastAsia="Calibri"/>
                <w:color w:val="000000"/>
                <w:spacing w:val="-1"/>
                <w:sz w:val="20"/>
                <w:szCs w:val="20"/>
              </w:rPr>
              <w:t>a</w:t>
            </w:r>
            <w:r w:rsidRPr="00F7770A">
              <w:rPr>
                <w:rFonts w:eastAsia="Calibri"/>
                <w:color w:val="000000"/>
                <w:spacing w:val="1"/>
                <w:sz w:val="20"/>
                <w:szCs w:val="20"/>
              </w:rPr>
              <w:t>tt</w:t>
            </w:r>
            <w:r w:rsidRPr="00F7770A">
              <w:rPr>
                <w:rFonts w:eastAsia="Calibri"/>
                <w:color w:val="000000"/>
                <w:spacing w:val="-1"/>
                <w:sz w:val="20"/>
                <w:szCs w:val="20"/>
              </w:rPr>
              <w:t>ra</w:t>
            </w:r>
            <w:r w:rsidRPr="00F7770A">
              <w:rPr>
                <w:rFonts w:eastAsia="Calibri"/>
                <w:color w:val="000000"/>
                <w:sz w:val="20"/>
                <w:szCs w:val="20"/>
              </w:rPr>
              <w:t>v</w:t>
            </w:r>
            <w:r w:rsidRPr="00F7770A">
              <w:rPr>
                <w:rFonts w:eastAsia="Calibri"/>
                <w:color w:val="000000"/>
                <w:spacing w:val="-1"/>
                <w:sz w:val="20"/>
                <w:szCs w:val="20"/>
              </w:rPr>
              <w:t>er</w:t>
            </w:r>
            <w:r w:rsidRPr="00F7770A">
              <w:rPr>
                <w:rFonts w:eastAsia="Calibri"/>
                <w:color w:val="000000"/>
                <w:spacing w:val="3"/>
                <w:sz w:val="20"/>
                <w:szCs w:val="20"/>
              </w:rPr>
              <w:t>s</w:t>
            </w:r>
            <w:r w:rsidRPr="00F7770A">
              <w:rPr>
                <w:rFonts w:eastAsia="Calibri"/>
                <w:color w:val="000000"/>
                <w:sz w:val="20"/>
                <w:szCs w:val="20"/>
              </w:rPr>
              <w:t>o</w:t>
            </w:r>
            <w:r w:rsidRPr="00F7770A">
              <w:rPr>
                <w:rFonts w:eastAsia="Calibri"/>
                <w:color w:val="000000"/>
                <w:spacing w:val="1"/>
                <w:sz w:val="20"/>
                <w:szCs w:val="20"/>
              </w:rPr>
              <w:t xml:space="preserve"> </w:t>
            </w:r>
            <w:r w:rsidRPr="00F7770A">
              <w:rPr>
                <w:rFonts w:eastAsia="Calibri"/>
                <w:color w:val="000000"/>
                <w:sz w:val="20"/>
                <w:szCs w:val="20"/>
              </w:rPr>
              <w:t>un</w:t>
            </w:r>
            <w:r w:rsidRPr="00F7770A">
              <w:rPr>
                <w:rFonts w:eastAsia="Calibri"/>
                <w:color w:val="000000"/>
                <w:spacing w:val="1"/>
                <w:sz w:val="20"/>
                <w:szCs w:val="20"/>
              </w:rPr>
              <w:t xml:space="preserve"> </w:t>
            </w:r>
            <w:r w:rsidR="0056097D" w:rsidRPr="00F7770A">
              <w:rPr>
                <w:rFonts w:eastAsia="Calibri"/>
                <w:color w:val="000000"/>
                <w:sz w:val="20"/>
                <w:szCs w:val="20"/>
              </w:rPr>
              <w:t>giudizio</w:t>
            </w:r>
            <w:r w:rsidRPr="00F7770A">
              <w:rPr>
                <w:rFonts w:eastAsia="Calibri"/>
                <w:color w:val="000000"/>
                <w:spacing w:val="1"/>
                <w:sz w:val="20"/>
                <w:szCs w:val="20"/>
              </w:rPr>
              <w:t>.</w:t>
            </w:r>
            <w:r w:rsidRPr="00F7770A">
              <w:rPr>
                <w:rFonts w:eastAsia="Calibri"/>
                <w:sz w:val="20"/>
                <w:szCs w:val="20"/>
              </w:rPr>
              <w:t xml:space="preserve"> Riguardo ai criteri di valutazione si applicano integralmente e fedelmente quelli decisi e approvati dal Collegio Docenti</w:t>
            </w:r>
            <w:r w:rsidR="0056097D" w:rsidRPr="00F7770A">
              <w:rPr>
                <w:rFonts w:eastAsia="Calibri"/>
                <w:sz w:val="20"/>
                <w:szCs w:val="20"/>
              </w:rPr>
              <w:t>, chiaramente illustrati</w:t>
            </w:r>
            <w:r w:rsidRPr="00F7770A">
              <w:rPr>
                <w:rFonts w:eastAsia="Calibri"/>
                <w:sz w:val="20"/>
                <w:szCs w:val="20"/>
              </w:rPr>
              <w:t xml:space="preserve"> nella progettazione </w:t>
            </w:r>
            <w:r w:rsidR="00BD0B94" w:rsidRPr="00F7770A">
              <w:rPr>
                <w:rFonts w:eastAsia="Calibri"/>
                <w:sz w:val="20"/>
                <w:szCs w:val="20"/>
              </w:rPr>
              <w:t>curriculare ed</w:t>
            </w:r>
            <w:r w:rsidRPr="00F7770A">
              <w:rPr>
                <w:rFonts w:eastAsia="Calibri"/>
                <w:sz w:val="20"/>
                <w:szCs w:val="20"/>
              </w:rPr>
              <w:t xml:space="preserve"> allegata al Piano dell’Offerta Formativa (P</w:t>
            </w:r>
            <w:r w:rsidR="000D18ED" w:rsidRPr="00F7770A">
              <w:rPr>
                <w:rFonts w:eastAsia="Calibri"/>
                <w:sz w:val="20"/>
                <w:szCs w:val="20"/>
              </w:rPr>
              <w:t>T</w:t>
            </w:r>
            <w:r w:rsidRPr="00F7770A">
              <w:rPr>
                <w:rFonts w:eastAsia="Calibri"/>
                <w:sz w:val="20"/>
                <w:szCs w:val="20"/>
              </w:rPr>
              <w:t>OF).</w:t>
            </w:r>
          </w:p>
          <w:p w14:paraId="32B8C0FD" w14:textId="77777777" w:rsidR="00741F34" w:rsidRDefault="00741F34" w:rsidP="00E72224">
            <w:pPr>
              <w:widowControl w:val="0"/>
              <w:autoSpaceDE w:val="0"/>
              <w:autoSpaceDN w:val="0"/>
              <w:adjustRightInd w:val="0"/>
              <w:ind w:right="67"/>
              <w:jc w:val="both"/>
              <w:rPr>
                <w:rFonts w:eastAsia="Calibri"/>
                <w:sz w:val="20"/>
                <w:szCs w:val="20"/>
              </w:rPr>
            </w:pPr>
            <w:r w:rsidRPr="00F7770A">
              <w:rPr>
                <w:rFonts w:eastAsia="Calibri"/>
                <w:sz w:val="20"/>
                <w:szCs w:val="20"/>
              </w:rPr>
              <w:t xml:space="preserve"> </w:t>
            </w:r>
          </w:p>
          <w:p w14:paraId="74D07968" w14:textId="77777777" w:rsidR="006C30E4" w:rsidRPr="006C30E4" w:rsidRDefault="006C30E4" w:rsidP="006C30E4">
            <w:pPr>
              <w:widowControl w:val="0"/>
              <w:autoSpaceDE w:val="0"/>
              <w:autoSpaceDN w:val="0"/>
              <w:adjustRightInd w:val="0"/>
              <w:ind w:right="67"/>
              <w:jc w:val="both"/>
              <w:rPr>
                <w:rFonts w:eastAsia="Calibri"/>
                <w:b/>
                <w:sz w:val="20"/>
                <w:szCs w:val="20"/>
              </w:rPr>
            </w:pPr>
            <w:r>
              <w:rPr>
                <w:rFonts w:eastAsia="Calibri"/>
                <w:b/>
                <w:sz w:val="20"/>
                <w:szCs w:val="20"/>
              </w:rPr>
              <w:t>d</w:t>
            </w:r>
            <w:r w:rsidRPr="006C30E4">
              <w:rPr>
                <w:rFonts w:eastAsia="Calibri"/>
                <w:b/>
                <w:sz w:val="20"/>
                <w:szCs w:val="20"/>
              </w:rPr>
              <w:t>. Rapporti con le famiglie</w:t>
            </w:r>
          </w:p>
          <w:p w14:paraId="7CCE8044" w14:textId="77777777" w:rsidR="006C30E4" w:rsidRPr="006C30E4" w:rsidRDefault="006C30E4" w:rsidP="006C30E4">
            <w:pPr>
              <w:jc w:val="both"/>
              <w:rPr>
                <w:sz w:val="20"/>
                <w:szCs w:val="20"/>
              </w:rPr>
            </w:pPr>
            <w:r w:rsidRPr="006C30E4">
              <w:rPr>
                <w:rFonts w:eastAsia="Calibri"/>
                <w:b/>
                <w:sz w:val="20"/>
                <w:szCs w:val="20"/>
              </w:rPr>
              <w:t xml:space="preserve"> </w:t>
            </w:r>
            <w:r w:rsidRPr="006C30E4">
              <w:rPr>
                <w:sz w:val="20"/>
                <w:szCs w:val="20"/>
              </w:rPr>
              <w:t>Negli incontri scuola-famiglia, che si terranno periodicamente nell’arco dell’anno, i genitori saranno costantemente informati oltre che della situazione personale di ogni alunno anche delle strategie educative adottate, affinché essi siano consapevoli del progetto formativo in atto.</w:t>
            </w:r>
          </w:p>
          <w:p w14:paraId="191BA9B7" w14:textId="77777777" w:rsidR="006C30E4" w:rsidRPr="00F7770A" w:rsidRDefault="006C30E4" w:rsidP="00E72224">
            <w:pPr>
              <w:widowControl w:val="0"/>
              <w:autoSpaceDE w:val="0"/>
              <w:autoSpaceDN w:val="0"/>
              <w:adjustRightInd w:val="0"/>
              <w:ind w:right="67"/>
              <w:jc w:val="both"/>
              <w:rPr>
                <w:rFonts w:eastAsia="Calibri"/>
                <w:color w:val="000000"/>
                <w:sz w:val="20"/>
                <w:szCs w:val="20"/>
              </w:rPr>
            </w:pPr>
          </w:p>
          <w:p w14:paraId="554A9271" w14:textId="77777777" w:rsidR="00741F34" w:rsidRPr="00F7770A" w:rsidRDefault="00741F34" w:rsidP="00B745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olor w:val="000000"/>
                <w:sz w:val="20"/>
                <w:szCs w:val="20"/>
              </w:rPr>
            </w:pPr>
          </w:p>
        </w:tc>
      </w:tr>
    </w:tbl>
    <w:p w14:paraId="56CD468E" w14:textId="77777777" w:rsidR="00C10F43" w:rsidRPr="00F7770A" w:rsidRDefault="00C10F43" w:rsidP="002B04B6">
      <w:pPr>
        <w:rPr>
          <w:sz w:val="20"/>
          <w:szCs w:val="20"/>
        </w:rPr>
        <w:sectPr w:rsidR="00C10F43" w:rsidRPr="00F7770A" w:rsidSect="008518A2">
          <w:pgSz w:w="11906" w:h="16838"/>
          <w:pgMar w:top="899" w:right="746" w:bottom="1134" w:left="1134" w:header="708" w:footer="708" w:gutter="0"/>
          <w:cols w:space="708" w:equalWidth="0">
            <w:col w:w="10026"/>
          </w:cols>
          <w:docGrid w:linePitch="360"/>
        </w:sectPr>
      </w:pPr>
    </w:p>
    <w:p w14:paraId="1C18A0E3" w14:textId="77777777" w:rsidR="009D5327" w:rsidRPr="00F7770A" w:rsidRDefault="009D5327" w:rsidP="009D5327">
      <w:pPr>
        <w:rPr>
          <w:sz w:val="20"/>
          <w:szCs w:val="20"/>
        </w:rPr>
      </w:pPr>
    </w:p>
    <w:p w14:paraId="77E0DC22" w14:textId="77777777" w:rsidR="009B195A" w:rsidRPr="00F7770A" w:rsidRDefault="009B195A" w:rsidP="00CE43F7">
      <w:pPr>
        <w:jc w:val="center"/>
        <w:rPr>
          <w:b/>
          <w:sz w:val="20"/>
          <w:szCs w:val="20"/>
        </w:rPr>
      </w:pPr>
      <w:r w:rsidRPr="00F7770A">
        <w:rPr>
          <w:b/>
          <w:sz w:val="20"/>
          <w:szCs w:val="20"/>
        </w:rPr>
        <w:t>Insegnanti del Consiglio di classe</w:t>
      </w:r>
    </w:p>
    <w:p w14:paraId="086A02FC" w14:textId="77777777" w:rsidR="009B195A" w:rsidRPr="00F7770A" w:rsidRDefault="009B195A" w:rsidP="006504B7">
      <w:pPr>
        <w:jc w:val="center"/>
        <w:rPr>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5760"/>
      </w:tblGrid>
      <w:tr w:rsidR="009B195A" w:rsidRPr="00F7770A" w14:paraId="542281E5" w14:textId="77777777">
        <w:tc>
          <w:tcPr>
            <w:tcW w:w="2955" w:type="dxa"/>
          </w:tcPr>
          <w:p w14:paraId="6601301F" w14:textId="77777777" w:rsidR="009B195A" w:rsidRPr="00F7770A" w:rsidRDefault="009B195A" w:rsidP="006504B7">
            <w:pPr>
              <w:spacing w:line="360" w:lineRule="auto"/>
              <w:jc w:val="center"/>
              <w:rPr>
                <w:b/>
                <w:sz w:val="20"/>
                <w:szCs w:val="20"/>
              </w:rPr>
            </w:pPr>
            <w:r w:rsidRPr="00F7770A">
              <w:rPr>
                <w:b/>
                <w:sz w:val="20"/>
                <w:szCs w:val="20"/>
              </w:rPr>
              <w:t>DISCIPLINA</w:t>
            </w:r>
          </w:p>
        </w:tc>
        <w:tc>
          <w:tcPr>
            <w:tcW w:w="5760" w:type="dxa"/>
          </w:tcPr>
          <w:p w14:paraId="56A00667" w14:textId="77777777" w:rsidR="009B195A" w:rsidRPr="00F7770A" w:rsidRDefault="009B195A" w:rsidP="006504B7">
            <w:pPr>
              <w:spacing w:line="360" w:lineRule="auto"/>
              <w:jc w:val="center"/>
              <w:rPr>
                <w:b/>
                <w:sz w:val="20"/>
                <w:szCs w:val="20"/>
              </w:rPr>
            </w:pPr>
            <w:r w:rsidRPr="00F7770A">
              <w:rPr>
                <w:b/>
                <w:sz w:val="20"/>
                <w:szCs w:val="20"/>
              </w:rPr>
              <w:t>DOCENTE</w:t>
            </w:r>
          </w:p>
        </w:tc>
      </w:tr>
      <w:tr w:rsidR="009B195A" w:rsidRPr="00F7770A" w14:paraId="1FBF9CAF" w14:textId="77777777">
        <w:tc>
          <w:tcPr>
            <w:tcW w:w="2955" w:type="dxa"/>
          </w:tcPr>
          <w:p w14:paraId="4ADE1E49" w14:textId="77777777" w:rsidR="009B195A" w:rsidRPr="00F7770A" w:rsidRDefault="009B195A" w:rsidP="001A7489">
            <w:pPr>
              <w:spacing w:line="360" w:lineRule="auto"/>
              <w:jc w:val="center"/>
              <w:rPr>
                <w:b/>
                <w:sz w:val="20"/>
                <w:szCs w:val="20"/>
              </w:rPr>
            </w:pPr>
            <w:r w:rsidRPr="00F7770A">
              <w:rPr>
                <w:b/>
                <w:sz w:val="20"/>
                <w:szCs w:val="20"/>
              </w:rPr>
              <w:t>Italiano</w:t>
            </w:r>
          </w:p>
        </w:tc>
        <w:tc>
          <w:tcPr>
            <w:tcW w:w="5760" w:type="dxa"/>
          </w:tcPr>
          <w:p w14:paraId="463CA62B" w14:textId="77777777" w:rsidR="009B195A" w:rsidRPr="00F7770A" w:rsidRDefault="009B195A" w:rsidP="006504B7">
            <w:pPr>
              <w:spacing w:line="360" w:lineRule="auto"/>
              <w:jc w:val="center"/>
              <w:rPr>
                <w:b/>
                <w:color w:val="0000FF"/>
                <w:sz w:val="20"/>
                <w:szCs w:val="20"/>
              </w:rPr>
            </w:pPr>
          </w:p>
        </w:tc>
      </w:tr>
      <w:tr w:rsidR="009B195A" w:rsidRPr="00F7770A" w14:paraId="36E2E3A0" w14:textId="77777777">
        <w:tc>
          <w:tcPr>
            <w:tcW w:w="2955" w:type="dxa"/>
          </w:tcPr>
          <w:p w14:paraId="14EAAFFB" w14:textId="77777777" w:rsidR="009B195A" w:rsidRPr="00F7770A" w:rsidRDefault="009B195A" w:rsidP="001A7489">
            <w:pPr>
              <w:spacing w:line="360" w:lineRule="auto"/>
              <w:jc w:val="center"/>
              <w:rPr>
                <w:b/>
                <w:sz w:val="20"/>
                <w:szCs w:val="20"/>
              </w:rPr>
            </w:pPr>
            <w:r w:rsidRPr="00F7770A">
              <w:rPr>
                <w:b/>
                <w:sz w:val="20"/>
                <w:szCs w:val="20"/>
              </w:rPr>
              <w:t>Storia</w:t>
            </w:r>
          </w:p>
        </w:tc>
        <w:tc>
          <w:tcPr>
            <w:tcW w:w="5760" w:type="dxa"/>
          </w:tcPr>
          <w:p w14:paraId="0A6DF1D3" w14:textId="77777777" w:rsidR="009B195A" w:rsidRPr="00F7770A" w:rsidRDefault="009B195A" w:rsidP="006504B7">
            <w:pPr>
              <w:spacing w:line="360" w:lineRule="auto"/>
              <w:jc w:val="center"/>
              <w:rPr>
                <w:b/>
                <w:color w:val="0000FF"/>
                <w:sz w:val="20"/>
                <w:szCs w:val="20"/>
              </w:rPr>
            </w:pPr>
          </w:p>
        </w:tc>
      </w:tr>
      <w:tr w:rsidR="009B195A" w:rsidRPr="00F7770A" w14:paraId="61032B69" w14:textId="77777777">
        <w:tc>
          <w:tcPr>
            <w:tcW w:w="2955" w:type="dxa"/>
          </w:tcPr>
          <w:p w14:paraId="39433EE7" w14:textId="77777777" w:rsidR="009B195A" w:rsidRPr="00F7770A" w:rsidRDefault="009B195A" w:rsidP="001A7489">
            <w:pPr>
              <w:spacing w:line="360" w:lineRule="auto"/>
              <w:jc w:val="center"/>
              <w:rPr>
                <w:b/>
                <w:sz w:val="20"/>
                <w:szCs w:val="20"/>
              </w:rPr>
            </w:pPr>
            <w:r w:rsidRPr="00F7770A">
              <w:rPr>
                <w:b/>
                <w:sz w:val="20"/>
                <w:szCs w:val="20"/>
              </w:rPr>
              <w:t>Geografia</w:t>
            </w:r>
          </w:p>
        </w:tc>
        <w:tc>
          <w:tcPr>
            <w:tcW w:w="5760" w:type="dxa"/>
          </w:tcPr>
          <w:p w14:paraId="63D0EC39" w14:textId="77777777" w:rsidR="009B195A" w:rsidRPr="00F7770A" w:rsidRDefault="009B195A" w:rsidP="006504B7">
            <w:pPr>
              <w:spacing w:line="360" w:lineRule="auto"/>
              <w:jc w:val="center"/>
              <w:rPr>
                <w:b/>
                <w:color w:val="0000FF"/>
                <w:sz w:val="20"/>
                <w:szCs w:val="20"/>
              </w:rPr>
            </w:pPr>
          </w:p>
        </w:tc>
      </w:tr>
      <w:tr w:rsidR="009B195A" w:rsidRPr="00F7770A" w14:paraId="6E47ABBC" w14:textId="77777777">
        <w:tc>
          <w:tcPr>
            <w:tcW w:w="2955" w:type="dxa"/>
          </w:tcPr>
          <w:p w14:paraId="51A539C7" w14:textId="77777777" w:rsidR="009B195A" w:rsidRPr="00F7770A" w:rsidRDefault="009B195A" w:rsidP="001A7489">
            <w:pPr>
              <w:spacing w:line="360" w:lineRule="auto"/>
              <w:jc w:val="center"/>
              <w:rPr>
                <w:b/>
                <w:sz w:val="20"/>
                <w:szCs w:val="20"/>
              </w:rPr>
            </w:pPr>
            <w:r w:rsidRPr="00F7770A">
              <w:rPr>
                <w:b/>
                <w:sz w:val="20"/>
                <w:szCs w:val="20"/>
              </w:rPr>
              <w:t>Matematica</w:t>
            </w:r>
          </w:p>
        </w:tc>
        <w:tc>
          <w:tcPr>
            <w:tcW w:w="5760" w:type="dxa"/>
          </w:tcPr>
          <w:p w14:paraId="4AA670F1" w14:textId="77777777" w:rsidR="009B195A" w:rsidRPr="00F7770A" w:rsidRDefault="009B195A" w:rsidP="006504B7">
            <w:pPr>
              <w:spacing w:line="360" w:lineRule="auto"/>
              <w:jc w:val="center"/>
              <w:rPr>
                <w:b/>
                <w:color w:val="0000FF"/>
                <w:sz w:val="20"/>
                <w:szCs w:val="20"/>
              </w:rPr>
            </w:pPr>
          </w:p>
        </w:tc>
      </w:tr>
      <w:tr w:rsidR="009B195A" w:rsidRPr="00F7770A" w14:paraId="5F0FCC50" w14:textId="77777777">
        <w:tc>
          <w:tcPr>
            <w:tcW w:w="2955" w:type="dxa"/>
          </w:tcPr>
          <w:p w14:paraId="4E943180" w14:textId="77777777" w:rsidR="009B195A" w:rsidRPr="00F7770A" w:rsidRDefault="009B195A" w:rsidP="001A7489">
            <w:pPr>
              <w:spacing w:line="360" w:lineRule="auto"/>
              <w:jc w:val="center"/>
              <w:rPr>
                <w:b/>
                <w:sz w:val="20"/>
                <w:szCs w:val="20"/>
              </w:rPr>
            </w:pPr>
            <w:r w:rsidRPr="00F7770A">
              <w:rPr>
                <w:b/>
                <w:sz w:val="20"/>
                <w:szCs w:val="20"/>
              </w:rPr>
              <w:t>Scienze</w:t>
            </w:r>
          </w:p>
        </w:tc>
        <w:tc>
          <w:tcPr>
            <w:tcW w:w="5760" w:type="dxa"/>
          </w:tcPr>
          <w:p w14:paraId="263BCC0D" w14:textId="77777777" w:rsidR="009B195A" w:rsidRPr="00F7770A" w:rsidRDefault="009B195A" w:rsidP="006504B7">
            <w:pPr>
              <w:pStyle w:val="Titolo1"/>
              <w:spacing w:line="360" w:lineRule="auto"/>
              <w:jc w:val="center"/>
              <w:rPr>
                <w:color w:val="0000FF"/>
                <w:szCs w:val="20"/>
              </w:rPr>
            </w:pPr>
          </w:p>
        </w:tc>
      </w:tr>
      <w:tr w:rsidR="009B195A" w:rsidRPr="00F7770A" w14:paraId="327B29F9" w14:textId="77777777">
        <w:tc>
          <w:tcPr>
            <w:tcW w:w="2955" w:type="dxa"/>
          </w:tcPr>
          <w:p w14:paraId="7C1DFEBD" w14:textId="77777777" w:rsidR="009B195A" w:rsidRPr="00F7770A" w:rsidRDefault="009B195A" w:rsidP="001A7489">
            <w:pPr>
              <w:spacing w:line="360" w:lineRule="auto"/>
              <w:jc w:val="center"/>
              <w:rPr>
                <w:b/>
                <w:sz w:val="20"/>
                <w:szCs w:val="20"/>
              </w:rPr>
            </w:pPr>
            <w:r w:rsidRPr="00F7770A">
              <w:rPr>
                <w:b/>
                <w:sz w:val="20"/>
                <w:szCs w:val="20"/>
              </w:rPr>
              <w:t>Lingua inglese</w:t>
            </w:r>
          </w:p>
        </w:tc>
        <w:tc>
          <w:tcPr>
            <w:tcW w:w="5760" w:type="dxa"/>
          </w:tcPr>
          <w:p w14:paraId="25C28529" w14:textId="77777777" w:rsidR="009B195A" w:rsidRPr="00F7770A" w:rsidRDefault="009B195A" w:rsidP="006504B7">
            <w:pPr>
              <w:spacing w:line="360" w:lineRule="auto"/>
              <w:jc w:val="center"/>
              <w:rPr>
                <w:b/>
                <w:color w:val="0000FF"/>
                <w:sz w:val="20"/>
                <w:szCs w:val="20"/>
              </w:rPr>
            </w:pPr>
          </w:p>
        </w:tc>
      </w:tr>
      <w:tr w:rsidR="009B195A" w:rsidRPr="00F7770A" w14:paraId="3296C414" w14:textId="77777777">
        <w:tc>
          <w:tcPr>
            <w:tcW w:w="2955" w:type="dxa"/>
          </w:tcPr>
          <w:p w14:paraId="3A05F226" w14:textId="77777777" w:rsidR="009B195A" w:rsidRPr="00F7770A" w:rsidRDefault="009B195A" w:rsidP="001A7489">
            <w:pPr>
              <w:spacing w:line="360" w:lineRule="auto"/>
              <w:jc w:val="center"/>
              <w:rPr>
                <w:b/>
                <w:sz w:val="20"/>
                <w:szCs w:val="20"/>
              </w:rPr>
            </w:pPr>
            <w:r w:rsidRPr="00F7770A">
              <w:rPr>
                <w:b/>
                <w:sz w:val="20"/>
                <w:szCs w:val="20"/>
              </w:rPr>
              <w:t>Seconda lingua comunitaria</w:t>
            </w:r>
          </w:p>
        </w:tc>
        <w:tc>
          <w:tcPr>
            <w:tcW w:w="5760" w:type="dxa"/>
          </w:tcPr>
          <w:p w14:paraId="11277A98" w14:textId="77777777" w:rsidR="009B195A" w:rsidRPr="00F7770A" w:rsidRDefault="009B195A" w:rsidP="006504B7">
            <w:pPr>
              <w:spacing w:line="360" w:lineRule="auto"/>
              <w:jc w:val="center"/>
              <w:rPr>
                <w:b/>
                <w:color w:val="0000FF"/>
                <w:sz w:val="20"/>
                <w:szCs w:val="20"/>
              </w:rPr>
            </w:pPr>
          </w:p>
        </w:tc>
      </w:tr>
      <w:tr w:rsidR="009B195A" w:rsidRPr="00F7770A" w14:paraId="367843C2" w14:textId="77777777">
        <w:tc>
          <w:tcPr>
            <w:tcW w:w="2955" w:type="dxa"/>
          </w:tcPr>
          <w:p w14:paraId="5CED0935" w14:textId="77777777" w:rsidR="009B195A" w:rsidRPr="00F7770A" w:rsidRDefault="009B195A" w:rsidP="001A7489">
            <w:pPr>
              <w:spacing w:line="360" w:lineRule="auto"/>
              <w:jc w:val="center"/>
              <w:rPr>
                <w:b/>
                <w:sz w:val="20"/>
                <w:szCs w:val="20"/>
              </w:rPr>
            </w:pPr>
            <w:r w:rsidRPr="00F7770A">
              <w:rPr>
                <w:b/>
                <w:sz w:val="20"/>
                <w:szCs w:val="20"/>
              </w:rPr>
              <w:t>Tecnologia</w:t>
            </w:r>
          </w:p>
        </w:tc>
        <w:tc>
          <w:tcPr>
            <w:tcW w:w="5760" w:type="dxa"/>
          </w:tcPr>
          <w:p w14:paraId="0C871D35" w14:textId="77777777" w:rsidR="009B195A" w:rsidRPr="00F7770A" w:rsidRDefault="009B195A" w:rsidP="006504B7">
            <w:pPr>
              <w:spacing w:line="360" w:lineRule="auto"/>
              <w:jc w:val="center"/>
              <w:rPr>
                <w:b/>
                <w:color w:val="0000FF"/>
                <w:sz w:val="20"/>
                <w:szCs w:val="20"/>
              </w:rPr>
            </w:pPr>
          </w:p>
        </w:tc>
      </w:tr>
      <w:tr w:rsidR="009B195A" w:rsidRPr="00F7770A" w14:paraId="090553DF" w14:textId="77777777">
        <w:tc>
          <w:tcPr>
            <w:tcW w:w="2955" w:type="dxa"/>
          </w:tcPr>
          <w:p w14:paraId="3ECC4A96" w14:textId="77777777" w:rsidR="009B195A" w:rsidRPr="00F7770A" w:rsidRDefault="009B195A" w:rsidP="001A7489">
            <w:pPr>
              <w:spacing w:line="360" w:lineRule="auto"/>
              <w:jc w:val="center"/>
              <w:rPr>
                <w:b/>
                <w:sz w:val="20"/>
                <w:szCs w:val="20"/>
              </w:rPr>
            </w:pPr>
            <w:r w:rsidRPr="00F7770A">
              <w:rPr>
                <w:b/>
                <w:sz w:val="20"/>
                <w:szCs w:val="20"/>
              </w:rPr>
              <w:t>Musica</w:t>
            </w:r>
          </w:p>
        </w:tc>
        <w:tc>
          <w:tcPr>
            <w:tcW w:w="5760" w:type="dxa"/>
          </w:tcPr>
          <w:p w14:paraId="3E561F8E" w14:textId="77777777" w:rsidR="009B195A" w:rsidRPr="00F7770A" w:rsidRDefault="009B195A" w:rsidP="006504B7">
            <w:pPr>
              <w:spacing w:line="360" w:lineRule="auto"/>
              <w:jc w:val="center"/>
              <w:rPr>
                <w:b/>
                <w:color w:val="0000FF"/>
                <w:sz w:val="20"/>
                <w:szCs w:val="20"/>
              </w:rPr>
            </w:pPr>
          </w:p>
        </w:tc>
      </w:tr>
      <w:tr w:rsidR="009B195A" w:rsidRPr="00F7770A" w14:paraId="42B31CEB" w14:textId="77777777">
        <w:tc>
          <w:tcPr>
            <w:tcW w:w="2955" w:type="dxa"/>
          </w:tcPr>
          <w:p w14:paraId="2C6F37DA" w14:textId="77777777" w:rsidR="009B195A" w:rsidRPr="00F7770A" w:rsidRDefault="009B195A" w:rsidP="001A7489">
            <w:pPr>
              <w:spacing w:line="360" w:lineRule="auto"/>
              <w:jc w:val="center"/>
              <w:rPr>
                <w:b/>
                <w:sz w:val="20"/>
                <w:szCs w:val="20"/>
              </w:rPr>
            </w:pPr>
            <w:r w:rsidRPr="00F7770A">
              <w:rPr>
                <w:b/>
                <w:sz w:val="20"/>
                <w:szCs w:val="20"/>
              </w:rPr>
              <w:t>Arte e immagine</w:t>
            </w:r>
          </w:p>
        </w:tc>
        <w:tc>
          <w:tcPr>
            <w:tcW w:w="5760" w:type="dxa"/>
          </w:tcPr>
          <w:p w14:paraId="41BE759F" w14:textId="77777777" w:rsidR="009B195A" w:rsidRPr="00F7770A" w:rsidRDefault="009B195A" w:rsidP="006504B7">
            <w:pPr>
              <w:spacing w:line="360" w:lineRule="auto"/>
              <w:jc w:val="center"/>
              <w:rPr>
                <w:b/>
                <w:color w:val="0000FF"/>
                <w:sz w:val="20"/>
                <w:szCs w:val="20"/>
              </w:rPr>
            </w:pPr>
          </w:p>
        </w:tc>
      </w:tr>
      <w:tr w:rsidR="009B195A" w:rsidRPr="00F7770A" w14:paraId="36A984D5" w14:textId="77777777">
        <w:tc>
          <w:tcPr>
            <w:tcW w:w="2955" w:type="dxa"/>
          </w:tcPr>
          <w:p w14:paraId="6C693A23" w14:textId="77777777" w:rsidR="009B195A" w:rsidRPr="00F7770A" w:rsidRDefault="009B195A" w:rsidP="001A7489">
            <w:pPr>
              <w:spacing w:line="360" w:lineRule="auto"/>
              <w:jc w:val="center"/>
              <w:rPr>
                <w:b/>
                <w:sz w:val="20"/>
                <w:szCs w:val="20"/>
              </w:rPr>
            </w:pPr>
            <w:r w:rsidRPr="00F7770A">
              <w:rPr>
                <w:b/>
                <w:sz w:val="20"/>
                <w:szCs w:val="20"/>
              </w:rPr>
              <w:t>Educazione fisica</w:t>
            </w:r>
          </w:p>
        </w:tc>
        <w:tc>
          <w:tcPr>
            <w:tcW w:w="5760" w:type="dxa"/>
          </w:tcPr>
          <w:p w14:paraId="1BE83798" w14:textId="77777777" w:rsidR="009B195A" w:rsidRPr="00F7770A" w:rsidRDefault="009B195A" w:rsidP="006504B7">
            <w:pPr>
              <w:spacing w:line="360" w:lineRule="auto"/>
              <w:jc w:val="center"/>
              <w:rPr>
                <w:b/>
                <w:color w:val="0000FF"/>
                <w:sz w:val="20"/>
                <w:szCs w:val="20"/>
              </w:rPr>
            </w:pPr>
          </w:p>
        </w:tc>
      </w:tr>
      <w:tr w:rsidR="009B195A" w:rsidRPr="00F7770A" w14:paraId="3F5CE109" w14:textId="77777777">
        <w:tc>
          <w:tcPr>
            <w:tcW w:w="2955" w:type="dxa"/>
          </w:tcPr>
          <w:p w14:paraId="2059A537" w14:textId="77777777" w:rsidR="009B195A" w:rsidRPr="00F7770A" w:rsidRDefault="009B195A" w:rsidP="001A7489">
            <w:pPr>
              <w:spacing w:line="360" w:lineRule="auto"/>
              <w:jc w:val="center"/>
              <w:rPr>
                <w:b/>
                <w:sz w:val="20"/>
                <w:szCs w:val="20"/>
              </w:rPr>
            </w:pPr>
            <w:r w:rsidRPr="00F7770A">
              <w:rPr>
                <w:b/>
                <w:sz w:val="20"/>
                <w:szCs w:val="20"/>
              </w:rPr>
              <w:t>Religione</w:t>
            </w:r>
          </w:p>
        </w:tc>
        <w:tc>
          <w:tcPr>
            <w:tcW w:w="5760" w:type="dxa"/>
          </w:tcPr>
          <w:p w14:paraId="2A23ED8C" w14:textId="77777777" w:rsidR="009B195A" w:rsidRPr="00F7770A" w:rsidRDefault="009B195A" w:rsidP="006504B7">
            <w:pPr>
              <w:spacing w:line="360" w:lineRule="auto"/>
              <w:jc w:val="center"/>
              <w:rPr>
                <w:b/>
                <w:color w:val="0000FF"/>
                <w:sz w:val="20"/>
                <w:szCs w:val="20"/>
              </w:rPr>
            </w:pPr>
          </w:p>
        </w:tc>
      </w:tr>
      <w:tr w:rsidR="009B195A" w:rsidRPr="00F7770A" w14:paraId="4DD9C5D4" w14:textId="77777777">
        <w:tc>
          <w:tcPr>
            <w:tcW w:w="2955" w:type="dxa"/>
          </w:tcPr>
          <w:p w14:paraId="6931F38E"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3C596DE5" w14:textId="77777777" w:rsidR="009B195A" w:rsidRPr="00F7770A" w:rsidRDefault="009B195A" w:rsidP="006504B7">
            <w:pPr>
              <w:spacing w:line="360" w:lineRule="auto"/>
              <w:jc w:val="center"/>
              <w:rPr>
                <w:b/>
                <w:sz w:val="20"/>
                <w:szCs w:val="20"/>
              </w:rPr>
            </w:pPr>
          </w:p>
        </w:tc>
      </w:tr>
      <w:tr w:rsidR="009B195A" w:rsidRPr="00F7770A" w14:paraId="3E53D4A0" w14:textId="77777777">
        <w:tc>
          <w:tcPr>
            <w:tcW w:w="2955" w:type="dxa"/>
          </w:tcPr>
          <w:p w14:paraId="3687357A" w14:textId="77777777" w:rsidR="009B195A" w:rsidRPr="00F7770A" w:rsidRDefault="009B195A" w:rsidP="001A7489">
            <w:pPr>
              <w:spacing w:line="360" w:lineRule="auto"/>
              <w:jc w:val="center"/>
              <w:rPr>
                <w:b/>
                <w:sz w:val="20"/>
                <w:szCs w:val="20"/>
              </w:rPr>
            </w:pPr>
            <w:r w:rsidRPr="00F7770A">
              <w:rPr>
                <w:b/>
                <w:sz w:val="20"/>
                <w:szCs w:val="20"/>
              </w:rPr>
              <w:t>Sostegno</w:t>
            </w:r>
          </w:p>
        </w:tc>
        <w:tc>
          <w:tcPr>
            <w:tcW w:w="5760" w:type="dxa"/>
          </w:tcPr>
          <w:p w14:paraId="7C1B4C87" w14:textId="77777777" w:rsidR="009B195A" w:rsidRPr="00F7770A" w:rsidRDefault="009B195A" w:rsidP="006504B7">
            <w:pPr>
              <w:spacing w:line="360" w:lineRule="auto"/>
              <w:jc w:val="center"/>
              <w:rPr>
                <w:b/>
                <w:sz w:val="20"/>
                <w:szCs w:val="20"/>
              </w:rPr>
            </w:pPr>
          </w:p>
        </w:tc>
      </w:tr>
      <w:tr w:rsidR="009B195A" w:rsidRPr="00F7770A" w14:paraId="7777B0BB" w14:textId="77777777">
        <w:tc>
          <w:tcPr>
            <w:tcW w:w="2955" w:type="dxa"/>
          </w:tcPr>
          <w:p w14:paraId="3110C216" w14:textId="77777777" w:rsidR="009B195A" w:rsidRPr="00F7770A" w:rsidRDefault="009B195A" w:rsidP="001A7489">
            <w:pPr>
              <w:spacing w:line="360" w:lineRule="auto"/>
              <w:jc w:val="center"/>
              <w:rPr>
                <w:b/>
                <w:sz w:val="20"/>
                <w:szCs w:val="20"/>
              </w:rPr>
            </w:pPr>
            <w:r w:rsidRPr="00F7770A">
              <w:rPr>
                <w:b/>
                <w:sz w:val="20"/>
                <w:szCs w:val="20"/>
              </w:rPr>
              <w:t>Approfondimento</w:t>
            </w:r>
          </w:p>
        </w:tc>
        <w:tc>
          <w:tcPr>
            <w:tcW w:w="5760" w:type="dxa"/>
          </w:tcPr>
          <w:p w14:paraId="6AF2962A" w14:textId="77777777" w:rsidR="009B195A" w:rsidRPr="00F7770A" w:rsidRDefault="009B195A" w:rsidP="006504B7">
            <w:pPr>
              <w:spacing w:line="360" w:lineRule="auto"/>
              <w:jc w:val="center"/>
              <w:rPr>
                <w:b/>
                <w:sz w:val="20"/>
                <w:szCs w:val="20"/>
              </w:rPr>
            </w:pPr>
          </w:p>
        </w:tc>
      </w:tr>
    </w:tbl>
    <w:p w14:paraId="45C3F04B"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08E6388D" w14:textId="77777777" w:rsidR="00741F34" w:rsidRPr="00F7770A" w:rsidRDefault="00741F34"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p>
    <w:p w14:paraId="031441C2" w14:textId="77777777" w:rsidR="006504B7" w:rsidRPr="00F7770A" w:rsidRDefault="00D47D8B" w:rsidP="00650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szCs w:val="20"/>
        </w:rPr>
      </w:pPr>
      <w:r w:rsidRPr="00F7770A">
        <w:rPr>
          <w:b/>
          <w:color w:val="000000"/>
          <w:sz w:val="20"/>
          <w:szCs w:val="20"/>
        </w:rPr>
        <w:t>Gela</w:t>
      </w:r>
      <w:r w:rsidR="006504B7" w:rsidRPr="00F7770A">
        <w:rPr>
          <w:b/>
          <w:color w:val="000000"/>
          <w:sz w:val="20"/>
          <w:szCs w:val="20"/>
        </w:rPr>
        <w:t>……………………</w:t>
      </w:r>
      <w:r w:rsidR="00236D88" w:rsidRPr="00F7770A">
        <w:rPr>
          <w:b/>
          <w:color w:val="000000"/>
          <w:sz w:val="20"/>
          <w:szCs w:val="20"/>
        </w:rPr>
        <w:t xml:space="preserve">                                                                                           </w:t>
      </w:r>
    </w:p>
    <w:p w14:paraId="3B2B5C5C"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8307B3" w14:textId="77777777" w:rsidR="009B195A" w:rsidRPr="00F7770A" w:rsidRDefault="009B195A" w:rsidP="009B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2CB1315" w14:textId="77777777" w:rsidR="009B195A" w:rsidRPr="00F7770A" w:rsidRDefault="009B195A" w:rsidP="009B195A">
      <w:pPr>
        <w:pStyle w:val="Sommario2"/>
        <w:tabs>
          <w:tab w:val="right" w:leader="dot" w:pos="9628"/>
        </w:tabs>
        <w:rPr>
          <w:rFonts w:ascii="Times New Roman" w:hAnsi="Times New Roman"/>
          <w:noProof/>
          <w:sz w:val="20"/>
        </w:rPr>
      </w:pPr>
    </w:p>
    <w:p w14:paraId="43A7B0D2" w14:textId="77777777" w:rsidR="005A6E55" w:rsidRPr="00F7770A" w:rsidRDefault="009D5327" w:rsidP="005A6E55">
      <w:pPr>
        <w:rPr>
          <w:sz w:val="20"/>
          <w:szCs w:val="20"/>
        </w:rPr>
      </w:pPr>
      <w:r w:rsidRPr="00F7770A">
        <w:rPr>
          <w:sz w:val="20"/>
          <w:szCs w:val="20"/>
        </w:rPr>
        <w:t xml:space="preserve"> </w:t>
      </w:r>
    </w:p>
    <w:sectPr w:rsidR="005A6E55" w:rsidRPr="00F7770A" w:rsidSect="009F456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6504" w14:textId="77777777" w:rsidR="00C94342" w:rsidRDefault="00C94342">
      <w:r>
        <w:separator/>
      </w:r>
    </w:p>
  </w:endnote>
  <w:endnote w:type="continuationSeparator" w:id="0">
    <w:p w14:paraId="46FF79F0" w14:textId="77777777" w:rsidR="00C94342" w:rsidRDefault="00C9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9845"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4F5D98" w14:textId="77777777" w:rsidR="007912FC" w:rsidRDefault="007912FC" w:rsidP="001862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BD8A" w14:textId="77777777" w:rsidR="007912FC" w:rsidRDefault="007912FC" w:rsidP="001862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5771">
      <w:rPr>
        <w:rStyle w:val="Numeropagina"/>
        <w:noProof/>
      </w:rPr>
      <w:t>1</w:t>
    </w:r>
    <w:r>
      <w:rPr>
        <w:rStyle w:val="Numeropagina"/>
      </w:rPr>
      <w:fldChar w:fldCharType="end"/>
    </w:r>
  </w:p>
  <w:p w14:paraId="31E43984" w14:textId="77777777" w:rsidR="007912FC" w:rsidRDefault="007912FC" w:rsidP="001862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0E96" w14:textId="77777777" w:rsidR="00C94342" w:rsidRDefault="00C94342">
      <w:r>
        <w:separator/>
      </w:r>
    </w:p>
  </w:footnote>
  <w:footnote w:type="continuationSeparator" w:id="0">
    <w:p w14:paraId="5ABF15EE" w14:textId="77777777" w:rsidR="00C94342" w:rsidRDefault="00C9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AAF"/>
    <w:multiLevelType w:val="hybridMultilevel"/>
    <w:tmpl w:val="B4FA91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53453"/>
    <w:multiLevelType w:val="hybridMultilevel"/>
    <w:tmpl w:val="3800B6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F6303"/>
    <w:multiLevelType w:val="hybridMultilevel"/>
    <w:tmpl w:val="7FCAFE54"/>
    <w:lvl w:ilvl="0" w:tplc="04100001">
      <w:start w:val="1"/>
      <w:numFmt w:val="bullet"/>
      <w:lvlText w:val=""/>
      <w:lvlJc w:val="left"/>
      <w:pPr>
        <w:tabs>
          <w:tab w:val="num" w:pos="1035"/>
        </w:tabs>
        <w:ind w:left="1035" w:hanging="360"/>
      </w:pPr>
      <w:rPr>
        <w:rFonts w:ascii="Symbol" w:hAnsi="Symbol" w:hint="default"/>
      </w:rPr>
    </w:lvl>
    <w:lvl w:ilvl="1" w:tplc="04100003" w:tentative="1">
      <w:start w:val="1"/>
      <w:numFmt w:val="bullet"/>
      <w:lvlText w:val="o"/>
      <w:lvlJc w:val="left"/>
      <w:pPr>
        <w:tabs>
          <w:tab w:val="num" w:pos="1755"/>
        </w:tabs>
        <w:ind w:left="1755" w:hanging="360"/>
      </w:pPr>
      <w:rPr>
        <w:rFonts w:ascii="Courier New" w:hAnsi="Courier New" w:cs="Courier New" w:hint="default"/>
      </w:rPr>
    </w:lvl>
    <w:lvl w:ilvl="2" w:tplc="04100005" w:tentative="1">
      <w:start w:val="1"/>
      <w:numFmt w:val="bullet"/>
      <w:lvlText w:val=""/>
      <w:lvlJc w:val="left"/>
      <w:pPr>
        <w:tabs>
          <w:tab w:val="num" w:pos="2475"/>
        </w:tabs>
        <w:ind w:left="2475" w:hanging="360"/>
      </w:pPr>
      <w:rPr>
        <w:rFonts w:ascii="Wingdings" w:hAnsi="Wingdings" w:hint="default"/>
      </w:rPr>
    </w:lvl>
    <w:lvl w:ilvl="3" w:tplc="04100001" w:tentative="1">
      <w:start w:val="1"/>
      <w:numFmt w:val="bullet"/>
      <w:lvlText w:val=""/>
      <w:lvlJc w:val="left"/>
      <w:pPr>
        <w:tabs>
          <w:tab w:val="num" w:pos="3195"/>
        </w:tabs>
        <w:ind w:left="3195" w:hanging="360"/>
      </w:pPr>
      <w:rPr>
        <w:rFonts w:ascii="Symbol" w:hAnsi="Symbol" w:hint="default"/>
      </w:rPr>
    </w:lvl>
    <w:lvl w:ilvl="4" w:tplc="04100003" w:tentative="1">
      <w:start w:val="1"/>
      <w:numFmt w:val="bullet"/>
      <w:lvlText w:val="o"/>
      <w:lvlJc w:val="left"/>
      <w:pPr>
        <w:tabs>
          <w:tab w:val="num" w:pos="3915"/>
        </w:tabs>
        <w:ind w:left="3915" w:hanging="360"/>
      </w:pPr>
      <w:rPr>
        <w:rFonts w:ascii="Courier New" w:hAnsi="Courier New" w:cs="Courier New" w:hint="default"/>
      </w:rPr>
    </w:lvl>
    <w:lvl w:ilvl="5" w:tplc="04100005" w:tentative="1">
      <w:start w:val="1"/>
      <w:numFmt w:val="bullet"/>
      <w:lvlText w:val=""/>
      <w:lvlJc w:val="left"/>
      <w:pPr>
        <w:tabs>
          <w:tab w:val="num" w:pos="4635"/>
        </w:tabs>
        <w:ind w:left="4635" w:hanging="360"/>
      </w:pPr>
      <w:rPr>
        <w:rFonts w:ascii="Wingdings" w:hAnsi="Wingdings" w:hint="default"/>
      </w:rPr>
    </w:lvl>
    <w:lvl w:ilvl="6" w:tplc="04100001" w:tentative="1">
      <w:start w:val="1"/>
      <w:numFmt w:val="bullet"/>
      <w:lvlText w:val=""/>
      <w:lvlJc w:val="left"/>
      <w:pPr>
        <w:tabs>
          <w:tab w:val="num" w:pos="5355"/>
        </w:tabs>
        <w:ind w:left="5355" w:hanging="360"/>
      </w:pPr>
      <w:rPr>
        <w:rFonts w:ascii="Symbol" w:hAnsi="Symbol" w:hint="default"/>
      </w:rPr>
    </w:lvl>
    <w:lvl w:ilvl="7" w:tplc="04100003" w:tentative="1">
      <w:start w:val="1"/>
      <w:numFmt w:val="bullet"/>
      <w:lvlText w:val="o"/>
      <w:lvlJc w:val="left"/>
      <w:pPr>
        <w:tabs>
          <w:tab w:val="num" w:pos="6075"/>
        </w:tabs>
        <w:ind w:left="6075" w:hanging="360"/>
      </w:pPr>
      <w:rPr>
        <w:rFonts w:ascii="Courier New" w:hAnsi="Courier New" w:cs="Courier New" w:hint="default"/>
      </w:rPr>
    </w:lvl>
    <w:lvl w:ilvl="8" w:tplc="04100005" w:tentative="1">
      <w:start w:val="1"/>
      <w:numFmt w:val="bullet"/>
      <w:lvlText w:val=""/>
      <w:lvlJc w:val="left"/>
      <w:pPr>
        <w:tabs>
          <w:tab w:val="num" w:pos="6795"/>
        </w:tabs>
        <w:ind w:left="6795" w:hanging="360"/>
      </w:pPr>
      <w:rPr>
        <w:rFonts w:ascii="Wingdings" w:hAnsi="Wingdings" w:hint="default"/>
      </w:rPr>
    </w:lvl>
  </w:abstractNum>
  <w:abstractNum w:abstractNumId="3" w15:restartNumberingAfterBreak="0">
    <w:nsid w:val="14401768"/>
    <w:multiLevelType w:val="hybridMultilevel"/>
    <w:tmpl w:val="B9DE2EA0"/>
    <w:lvl w:ilvl="0" w:tplc="FD6E0AC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372623"/>
    <w:multiLevelType w:val="hybridMultilevel"/>
    <w:tmpl w:val="99ECA3AC"/>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8C6646D"/>
    <w:multiLevelType w:val="hybridMultilevel"/>
    <w:tmpl w:val="FF8AEFD6"/>
    <w:lvl w:ilvl="0" w:tplc="04100001">
      <w:start w:val="1"/>
      <w:numFmt w:val="bullet"/>
      <w:lvlText w:val=""/>
      <w:lvlJc w:val="left"/>
      <w:pPr>
        <w:tabs>
          <w:tab w:val="num" w:pos="1379"/>
        </w:tabs>
        <w:ind w:left="1379" w:hanging="360"/>
      </w:pPr>
      <w:rPr>
        <w:rFonts w:ascii="Symbol" w:hAnsi="Symbol" w:hint="default"/>
      </w:rPr>
    </w:lvl>
    <w:lvl w:ilvl="1" w:tplc="04100003" w:tentative="1">
      <w:start w:val="1"/>
      <w:numFmt w:val="bullet"/>
      <w:lvlText w:val="o"/>
      <w:lvlJc w:val="left"/>
      <w:pPr>
        <w:tabs>
          <w:tab w:val="num" w:pos="2099"/>
        </w:tabs>
        <w:ind w:left="2099" w:hanging="360"/>
      </w:pPr>
      <w:rPr>
        <w:rFonts w:ascii="Courier New" w:hAnsi="Courier New" w:cs="Courier New" w:hint="default"/>
      </w:rPr>
    </w:lvl>
    <w:lvl w:ilvl="2" w:tplc="04100005" w:tentative="1">
      <w:start w:val="1"/>
      <w:numFmt w:val="bullet"/>
      <w:lvlText w:val=""/>
      <w:lvlJc w:val="left"/>
      <w:pPr>
        <w:tabs>
          <w:tab w:val="num" w:pos="2819"/>
        </w:tabs>
        <w:ind w:left="2819" w:hanging="360"/>
      </w:pPr>
      <w:rPr>
        <w:rFonts w:ascii="Wingdings" w:hAnsi="Wingdings" w:hint="default"/>
      </w:rPr>
    </w:lvl>
    <w:lvl w:ilvl="3" w:tplc="04100001" w:tentative="1">
      <w:start w:val="1"/>
      <w:numFmt w:val="bullet"/>
      <w:lvlText w:val=""/>
      <w:lvlJc w:val="left"/>
      <w:pPr>
        <w:tabs>
          <w:tab w:val="num" w:pos="3539"/>
        </w:tabs>
        <w:ind w:left="3539" w:hanging="360"/>
      </w:pPr>
      <w:rPr>
        <w:rFonts w:ascii="Symbol" w:hAnsi="Symbol" w:hint="default"/>
      </w:rPr>
    </w:lvl>
    <w:lvl w:ilvl="4" w:tplc="04100003" w:tentative="1">
      <w:start w:val="1"/>
      <w:numFmt w:val="bullet"/>
      <w:lvlText w:val="o"/>
      <w:lvlJc w:val="left"/>
      <w:pPr>
        <w:tabs>
          <w:tab w:val="num" w:pos="4259"/>
        </w:tabs>
        <w:ind w:left="4259" w:hanging="360"/>
      </w:pPr>
      <w:rPr>
        <w:rFonts w:ascii="Courier New" w:hAnsi="Courier New" w:cs="Courier New" w:hint="default"/>
      </w:rPr>
    </w:lvl>
    <w:lvl w:ilvl="5" w:tplc="04100005" w:tentative="1">
      <w:start w:val="1"/>
      <w:numFmt w:val="bullet"/>
      <w:lvlText w:val=""/>
      <w:lvlJc w:val="left"/>
      <w:pPr>
        <w:tabs>
          <w:tab w:val="num" w:pos="4979"/>
        </w:tabs>
        <w:ind w:left="4979" w:hanging="360"/>
      </w:pPr>
      <w:rPr>
        <w:rFonts w:ascii="Wingdings" w:hAnsi="Wingdings" w:hint="default"/>
      </w:rPr>
    </w:lvl>
    <w:lvl w:ilvl="6" w:tplc="04100001" w:tentative="1">
      <w:start w:val="1"/>
      <w:numFmt w:val="bullet"/>
      <w:lvlText w:val=""/>
      <w:lvlJc w:val="left"/>
      <w:pPr>
        <w:tabs>
          <w:tab w:val="num" w:pos="5699"/>
        </w:tabs>
        <w:ind w:left="5699" w:hanging="360"/>
      </w:pPr>
      <w:rPr>
        <w:rFonts w:ascii="Symbol" w:hAnsi="Symbol" w:hint="default"/>
      </w:rPr>
    </w:lvl>
    <w:lvl w:ilvl="7" w:tplc="04100003" w:tentative="1">
      <w:start w:val="1"/>
      <w:numFmt w:val="bullet"/>
      <w:lvlText w:val="o"/>
      <w:lvlJc w:val="left"/>
      <w:pPr>
        <w:tabs>
          <w:tab w:val="num" w:pos="6419"/>
        </w:tabs>
        <w:ind w:left="6419" w:hanging="360"/>
      </w:pPr>
      <w:rPr>
        <w:rFonts w:ascii="Courier New" w:hAnsi="Courier New" w:cs="Courier New" w:hint="default"/>
      </w:rPr>
    </w:lvl>
    <w:lvl w:ilvl="8" w:tplc="04100005" w:tentative="1">
      <w:start w:val="1"/>
      <w:numFmt w:val="bullet"/>
      <w:lvlText w:val=""/>
      <w:lvlJc w:val="left"/>
      <w:pPr>
        <w:tabs>
          <w:tab w:val="num" w:pos="7139"/>
        </w:tabs>
        <w:ind w:left="7139" w:hanging="360"/>
      </w:pPr>
      <w:rPr>
        <w:rFonts w:ascii="Wingdings" w:hAnsi="Wingdings" w:hint="default"/>
      </w:rPr>
    </w:lvl>
  </w:abstractNum>
  <w:abstractNum w:abstractNumId="6" w15:restartNumberingAfterBreak="0">
    <w:nsid w:val="2AF232D8"/>
    <w:multiLevelType w:val="hybridMultilevel"/>
    <w:tmpl w:val="1B68B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12519"/>
    <w:multiLevelType w:val="hybridMultilevel"/>
    <w:tmpl w:val="AB208D4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51DFC"/>
    <w:multiLevelType w:val="hybridMultilevel"/>
    <w:tmpl w:val="E34A4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46F2C"/>
    <w:multiLevelType w:val="hybridMultilevel"/>
    <w:tmpl w:val="637850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5A3350"/>
    <w:multiLevelType w:val="hybridMultilevel"/>
    <w:tmpl w:val="9790DD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294"/>
        </w:tabs>
        <w:ind w:left="1294" w:hanging="360"/>
      </w:pPr>
      <w:rPr>
        <w:rFonts w:ascii="Courier New" w:hAnsi="Courier New" w:cs="Courier New" w:hint="default"/>
      </w:rPr>
    </w:lvl>
    <w:lvl w:ilvl="2" w:tplc="04100005" w:tentative="1">
      <w:start w:val="1"/>
      <w:numFmt w:val="bullet"/>
      <w:lvlText w:val=""/>
      <w:lvlJc w:val="left"/>
      <w:pPr>
        <w:tabs>
          <w:tab w:val="num" w:pos="2014"/>
        </w:tabs>
        <w:ind w:left="2014" w:hanging="360"/>
      </w:pPr>
      <w:rPr>
        <w:rFonts w:ascii="Wingdings" w:hAnsi="Wingdings" w:hint="default"/>
      </w:rPr>
    </w:lvl>
    <w:lvl w:ilvl="3" w:tplc="04100001" w:tentative="1">
      <w:start w:val="1"/>
      <w:numFmt w:val="bullet"/>
      <w:lvlText w:val=""/>
      <w:lvlJc w:val="left"/>
      <w:pPr>
        <w:tabs>
          <w:tab w:val="num" w:pos="2734"/>
        </w:tabs>
        <w:ind w:left="2734" w:hanging="360"/>
      </w:pPr>
      <w:rPr>
        <w:rFonts w:ascii="Symbol" w:hAnsi="Symbol" w:hint="default"/>
      </w:rPr>
    </w:lvl>
    <w:lvl w:ilvl="4" w:tplc="04100003" w:tentative="1">
      <w:start w:val="1"/>
      <w:numFmt w:val="bullet"/>
      <w:lvlText w:val="o"/>
      <w:lvlJc w:val="left"/>
      <w:pPr>
        <w:tabs>
          <w:tab w:val="num" w:pos="3454"/>
        </w:tabs>
        <w:ind w:left="3454" w:hanging="360"/>
      </w:pPr>
      <w:rPr>
        <w:rFonts w:ascii="Courier New" w:hAnsi="Courier New" w:cs="Courier New" w:hint="default"/>
      </w:rPr>
    </w:lvl>
    <w:lvl w:ilvl="5" w:tplc="04100005" w:tentative="1">
      <w:start w:val="1"/>
      <w:numFmt w:val="bullet"/>
      <w:lvlText w:val=""/>
      <w:lvlJc w:val="left"/>
      <w:pPr>
        <w:tabs>
          <w:tab w:val="num" w:pos="4174"/>
        </w:tabs>
        <w:ind w:left="4174" w:hanging="360"/>
      </w:pPr>
      <w:rPr>
        <w:rFonts w:ascii="Wingdings" w:hAnsi="Wingdings" w:hint="default"/>
      </w:rPr>
    </w:lvl>
    <w:lvl w:ilvl="6" w:tplc="04100001" w:tentative="1">
      <w:start w:val="1"/>
      <w:numFmt w:val="bullet"/>
      <w:lvlText w:val=""/>
      <w:lvlJc w:val="left"/>
      <w:pPr>
        <w:tabs>
          <w:tab w:val="num" w:pos="4894"/>
        </w:tabs>
        <w:ind w:left="4894" w:hanging="360"/>
      </w:pPr>
      <w:rPr>
        <w:rFonts w:ascii="Symbol" w:hAnsi="Symbol" w:hint="default"/>
      </w:rPr>
    </w:lvl>
    <w:lvl w:ilvl="7" w:tplc="04100003" w:tentative="1">
      <w:start w:val="1"/>
      <w:numFmt w:val="bullet"/>
      <w:lvlText w:val="o"/>
      <w:lvlJc w:val="left"/>
      <w:pPr>
        <w:tabs>
          <w:tab w:val="num" w:pos="5614"/>
        </w:tabs>
        <w:ind w:left="5614" w:hanging="360"/>
      </w:pPr>
      <w:rPr>
        <w:rFonts w:ascii="Courier New" w:hAnsi="Courier New" w:cs="Courier New" w:hint="default"/>
      </w:rPr>
    </w:lvl>
    <w:lvl w:ilvl="8" w:tplc="04100005" w:tentative="1">
      <w:start w:val="1"/>
      <w:numFmt w:val="bullet"/>
      <w:lvlText w:val=""/>
      <w:lvlJc w:val="left"/>
      <w:pPr>
        <w:tabs>
          <w:tab w:val="num" w:pos="6334"/>
        </w:tabs>
        <w:ind w:left="6334" w:hanging="360"/>
      </w:pPr>
      <w:rPr>
        <w:rFonts w:ascii="Wingdings" w:hAnsi="Wingdings" w:hint="default"/>
      </w:rPr>
    </w:lvl>
  </w:abstractNum>
  <w:abstractNum w:abstractNumId="11"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FE3171"/>
    <w:multiLevelType w:val="hybridMultilevel"/>
    <w:tmpl w:val="0EDEC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83727E"/>
    <w:multiLevelType w:val="hybridMultilevel"/>
    <w:tmpl w:val="12AE14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1242061">
    <w:abstractNumId w:val="2"/>
  </w:num>
  <w:num w:numId="2" w16cid:durableId="1056011823">
    <w:abstractNumId w:val="5"/>
  </w:num>
  <w:num w:numId="3" w16cid:durableId="501043175">
    <w:abstractNumId w:val="4"/>
  </w:num>
  <w:num w:numId="4" w16cid:durableId="1573615014">
    <w:abstractNumId w:val="1"/>
  </w:num>
  <w:num w:numId="5" w16cid:durableId="1665469224">
    <w:abstractNumId w:val="10"/>
  </w:num>
  <w:num w:numId="6" w16cid:durableId="1097680467">
    <w:abstractNumId w:val="7"/>
  </w:num>
  <w:num w:numId="7" w16cid:durableId="50349087">
    <w:abstractNumId w:val="6"/>
  </w:num>
  <w:num w:numId="8" w16cid:durableId="1011369370">
    <w:abstractNumId w:val="12"/>
  </w:num>
  <w:num w:numId="9" w16cid:durableId="1658726411">
    <w:abstractNumId w:val="8"/>
  </w:num>
  <w:num w:numId="10" w16cid:durableId="821778364">
    <w:abstractNumId w:val="3"/>
  </w:num>
  <w:num w:numId="11" w16cid:durableId="671835865">
    <w:abstractNumId w:val="0"/>
  </w:num>
  <w:num w:numId="12" w16cid:durableId="978656454">
    <w:abstractNumId w:val="9"/>
  </w:num>
  <w:num w:numId="13" w16cid:durableId="563488254">
    <w:abstractNumId w:val="13"/>
  </w:num>
  <w:num w:numId="14" w16cid:durableId="102258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A"/>
    <w:rsid w:val="00022670"/>
    <w:rsid w:val="00057B6D"/>
    <w:rsid w:val="000728AC"/>
    <w:rsid w:val="000B7573"/>
    <w:rsid w:val="000D18ED"/>
    <w:rsid w:val="00101AB2"/>
    <w:rsid w:val="001230D0"/>
    <w:rsid w:val="0012325C"/>
    <w:rsid w:val="00143C65"/>
    <w:rsid w:val="001517A8"/>
    <w:rsid w:val="0015574E"/>
    <w:rsid w:val="00157DE1"/>
    <w:rsid w:val="001862BA"/>
    <w:rsid w:val="00192927"/>
    <w:rsid w:val="00194B35"/>
    <w:rsid w:val="001A1A18"/>
    <w:rsid w:val="001A7489"/>
    <w:rsid w:val="001C6817"/>
    <w:rsid w:val="001F0A1D"/>
    <w:rsid w:val="002214E4"/>
    <w:rsid w:val="002307C8"/>
    <w:rsid w:val="00236D88"/>
    <w:rsid w:val="002B04B6"/>
    <w:rsid w:val="002D1D4A"/>
    <w:rsid w:val="002F0A10"/>
    <w:rsid w:val="002F3DEB"/>
    <w:rsid w:val="00304777"/>
    <w:rsid w:val="003116E7"/>
    <w:rsid w:val="00313454"/>
    <w:rsid w:val="003179A9"/>
    <w:rsid w:val="0033565B"/>
    <w:rsid w:val="003412CA"/>
    <w:rsid w:val="00396A03"/>
    <w:rsid w:val="003C0B80"/>
    <w:rsid w:val="003C4954"/>
    <w:rsid w:val="003C780E"/>
    <w:rsid w:val="003D68EC"/>
    <w:rsid w:val="003E0C4F"/>
    <w:rsid w:val="003E6B2F"/>
    <w:rsid w:val="003F7164"/>
    <w:rsid w:val="004171DE"/>
    <w:rsid w:val="004255D0"/>
    <w:rsid w:val="00433686"/>
    <w:rsid w:val="004A6BD5"/>
    <w:rsid w:val="004B4EC6"/>
    <w:rsid w:val="004B7FBC"/>
    <w:rsid w:val="004E5B38"/>
    <w:rsid w:val="005009FF"/>
    <w:rsid w:val="00536965"/>
    <w:rsid w:val="00547ACE"/>
    <w:rsid w:val="00552045"/>
    <w:rsid w:val="0056097D"/>
    <w:rsid w:val="00567BA2"/>
    <w:rsid w:val="00581391"/>
    <w:rsid w:val="00593626"/>
    <w:rsid w:val="00596DC3"/>
    <w:rsid w:val="005A6D35"/>
    <w:rsid w:val="005A6E55"/>
    <w:rsid w:val="005B1A29"/>
    <w:rsid w:val="005D4F55"/>
    <w:rsid w:val="006147C0"/>
    <w:rsid w:val="006504B7"/>
    <w:rsid w:val="006550B3"/>
    <w:rsid w:val="00660173"/>
    <w:rsid w:val="006822D9"/>
    <w:rsid w:val="00683B90"/>
    <w:rsid w:val="006C30E4"/>
    <w:rsid w:val="006D0D59"/>
    <w:rsid w:val="00701859"/>
    <w:rsid w:val="00705C42"/>
    <w:rsid w:val="00717245"/>
    <w:rsid w:val="007240B0"/>
    <w:rsid w:val="00741F34"/>
    <w:rsid w:val="007554E2"/>
    <w:rsid w:val="00766EB3"/>
    <w:rsid w:val="0079032A"/>
    <w:rsid w:val="007912FC"/>
    <w:rsid w:val="00794403"/>
    <w:rsid w:val="007A4A2F"/>
    <w:rsid w:val="007B507C"/>
    <w:rsid w:val="007D36A1"/>
    <w:rsid w:val="008025AD"/>
    <w:rsid w:val="00805F47"/>
    <w:rsid w:val="00812A69"/>
    <w:rsid w:val="008327C7"/>
    <w:rsid w:val="008518A2"/>
    <w:rsid w:val="008630A2"/>
    <w:rsid w:val="008A773E"/>
    <w:rsid w:val="008F0E9B"/>
    <w:rsid w:val="009258FB"/>
    <w:rsid w:val="00933B2E"/>
    <w:rsid w:val="009378F8"/>
    <w:rsid w:val="009A3192"/>
    <w:rsid w:val="009A65D1"/>
    <w:rsid w:val="009B195A"/>
    <w:rsid w:val="009C5233"/>
    <w:rsid w:val="009D5327"/>
    <w:rsid w:val="009E01F0"/>
    <w:rsid w:val="009E6CC2"/>
    <w:rsid w:val="009F410B"/>
    <w:rsid w:val="009F4569"/>
    <w:rsid w:val="00A41CB9"/>
    <w:rsid w:val="00A422EF"/>
    <w:rsid w:val="00A56349"/>
    <w:rsid w:val="00A63866"/>
    <w:rsid w:val="00A65C7B"/>
    <w:rsid w:val="00A72A47"/>
    <w:rsid w:val="00AA70F0"/>
    <w:rsid w:val="00AD3ADD"/>
    <w:rsid w:val="00AF190F"/>
    <w:rsid w:val="00AF454E"/>
    <w:rsid w:val="00B23BF2"/>
    <w:rsid w:val="00B35737"/>
    <w:rsid w:val="00B5788E"/>
    <w:rsid w:val="00B74566"/>
    <w:rsid w:val="00B8041C"/>
    <w:rsid w:val="00B8074D"/>
    <w:rsid w:val="00B92A34"/>
    <w:rsid w:val="00BD0B94"/>
    <w:rsid w:val="00BD5186"/>
    <w:rsid w:val="00BD5750"/>
    <w:rsid w:val="00BE2DEC"/>
    <w:rsid w:val="00C06A72"/>
    <w:rsid w:val="00C10F43"/>
    <w:rsid w:val="00C34F78"/>
    <w:rsid w:val="00C441F0"/>
    <w:rsid w:val="00C71A3A"/>
    <w:rsid w:val="00C90F6C"/>
    <w:rsid w:val="00C94342"/>
    <w:rsid w:val="00CA434C"/>
    <w:rsid w:val="00CE1EC7"/>
    <w:rsid w:val="00CE2556"/>
    <w:rsid w:val="00CE43F7"/>
    <w:rsid w:val="00CE7D2C"/>
    <w:rsid w:val="00D07364"/>
    <w:rsid w:val="00D45029"/>
    <w:rsid w:val="00D47D8B"/>
    <w:rsid w:val="00D73C45"/>
    <w:rsid w:val="00D91801"/>
    <w:rsid w:val="00D96A23"/>
    <w:rsid w:val="00DB1BF5"/>
    <w:rsid w:val="00DF1EC6"/>
    <w:rsid w:val="00E10FA9"/>
    <w:rsid w:val="00E40908"/>
    <w:rsid w:val="00E41269"/>
    <w:rsid w:val="00E721AF"/>
    <w:rsid w:val="00E72224"/>
    <w:rsid w:val="00E75771"/>
    <w:rsid w:val="00E87480"/>
    <w:rsid w:val="00E87BAC"/>
    <w:rsid w:val="00EF4F80"/>
    <w:rsid w:val="00F0566B"/>
    <w:rsid w:val="00F22711"/>
    <w:rsid w:val="00F3483C"/>
    <w:rsid w:val="00F63383"/>
    <w:rsid w:val="00F755AD"/>
    <w:rsid w:val="00F7770A"/>
    <w:rsid w:val="00F779C3"/>
    <w:rsid w:val="00F8760F"/>
    <w:rsid w:val="00FC3D2A"/>
    <w:rsid w:val="00FC7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46134"/>
  <w15:chartTrackingRefBased/>
  <w15:docId w15:val="{3AFCC4CD-4824-534D-89F3-776AFB03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862BA"/>
    <w:rPr>
      <w:sz w:val="24"/>
      <w:szCs w:val="24"/>
    </w:rPr>
  </w:style>
  <w:style w:type="paragraph" w:styleId="Titolo1">
    <w:name w:val="heading 1"/>
    <w:basedOn w:val="Normale"/>
    <w:next w:val="Normale"/>
    <w:link w:val="Titolo1Carattere"/>
    <w:qFormat/>
    <w:rsid w:val="001862BA"/>
    <w:pPr>
      <w:keepNext/>
      <w:outlineLvl w:val="0"/>
    </w:pPr>
    <w:rPr>
      <w:rFonts w:eastAsia="Arial Unicode MS"/>
      <w:b/>
      <w:bCs/>
      <w:sz w:val="20"/>
    </w:rPr>
  </w:style>
  <w:style w:type="paragraph" w:styleId="Titolo2">
    <w:name w:val="heading 2"/>
    <w:basedOn w:val="Normale"/>
    <w:next w:val="Normale"/>
    <w:link w:val="Titolo2Carattere"/>
    <w:qFormat/>
    <w:rsid w:val="001862BA"/>
    <w:pPr>
      <w:keepNext/>
      <w:outlineLvl w:val="1"/>
    </w:pPr>
    <w:rPr>
      <w:rFonts w:eastAsia="Arial Unicode MS"/>
      <w:b/>
      <w:bCs/>
    </w:rPr>
  </w:style>
  <w:style w:type="paragraph" w:styleId="Titolo3">
    <w:name w:val="heading 3"/>
    <w:basedOn w:val="Normale"/>
    <w:next w:val="Normale"/>
    <w:link w:val="Titolo3Carattere"/>
    <w:qFormat/>
    <w:rsid w:val="001862BA"/>
    <w:pPr>
      <w:keepNext/>
      <w:jc w:val="center"/>
      <w:outlineLvl w:val="2"/>
    </w:pPr>
    <w:rPr>
      <w:rFonts w:eastAsia="Arial Unicode MS"/>
      <w:b/>
      <w:sz w:val="20"/>
      <w:szCs w:val="20"/>
    </w:rPr>
  </w:style>
  <w:style w:type="paragraph" w:styleId="Titolo5">
    <w:name w:val="heading 5"/>
    <w:basedOn w:val="Normale"/>
    <w:next w:val="Normale"/>
    <w:link w:val="Titolo5Carattere"/>
    <w:qFormat/>
    <w:rsid w:val="001862BA"/>
    <w:pPr>
      <w:keepNext/>
      <w:jc w:val="center"/>
      <w:outlineLvl w:val="4"/>
    </w:pPr>
    <w:rPr>
      <w:rFonts w:eastAsia="Arial Unicode MS"/>
      <w:b/>
      <w:bCs/>
    </w:rPr>
  </w:style>
  <w:style w:type="paragraph" w:styleId="Titolo6">
    <w:name w:val="heading 6"/>
    <w:basedOn w:val="Normale"/>
    <w:next w:val="Normale"/>
    <w:link w:val="Titolo6Carattere"/>
    <w:qFormat/>
    <w:rsid w:val="001862BA"/>
    <w:pPr>
      <w:keepNext/>
      <w:outlineLvl w:val="5"/>
    </w:pPr>
    <w:rPr>
      <w:rFonts w:eastAsia="Arial Unicode MS"/>
      <w:b/>
      <w:szCs w:val="20"/>
    </w:rPr>
  </w:style>
  <w:style w:type="paragraph" w:styleId="Titolo8">
    <w:name w:val="heading 8"/>
    <w:basedOn w:val="Normale"/>
    <w:next w:val="Normale"/>
    <w:link w:val="Titolo8Carattere"/>
    <w:qFormat/>
    <w:rsid w:val="00D0736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862BA"/>
    <w:rPr>
      <w:rFonts w:eastAsia="Arial Unicode MS"/>
      <w:b/>
      <w:bCs/>
      <w:szCs w:val="24"/>
      <w:lang w:val="it-IT" w:eastAsia="it-IT" w:bidi="ar-SA"/>
    </w:rPr>
  </w:style>
  <w:style w:type="character" w:customStyle="1" w:styleId="Titolo2Carattere">
    <w:name w:val="Titolo 2 Carattere"/>
    <w:link w:val="Titolo2"/>
    <w:rsid w:val="001862BA"/>
    <w:rPr>
      <w:rFonts w:eastAsia="Arial Unicode MS"/>
      <w:b/>
      <w:bCs/>
      <w:sz w:val="24"/>
      <w:szCs w:val="24"/>
      <w:lang w:val="it-IT" w:eastAsia="it-IT" w:bidi="ar-SA"/>
    </w:rPr>
  </w:style>
  <w:style w:type="character" w:customStyle="1" w:styleId="Titolo3Carattere">
    <w:name w:val="Titolo 3 Carattere"/>
    <w:link w:val="Titolo3"/>
    <w:semiHidden/>
    <w:rsid w:val="001862BA"/>
    <w:rPr>
      <w:rFonts w:eastAsia="Arial Unicode MS"/>
      <w:b/>
      <w:lang w:val="it-IT" w:eastAsia="it-IT" w:bidi="ar-SA"/>
    </w:rPr>
  </w:style>
  <w:style w:type="character" w:customStyle="1" w:styleId="Titolo5Carattere">
    <w:name w:val="Titolo 5 Carattere"/>
    <w:link w:val="Titolo5"/>
    <w:rsid w:val="001862BA"/>
    <w:rPr>
      <w:rFonts w:eastAsia="Arial Unicode MS"/>
      <w:b/>
      <w:bCs/>
      <w:sz w:val="24"/>
      <w:szCs w:val="24"/>
      <w:lang w:val="it-IT" w:eastAsia="it-IT" w:bidi="ar-SA"/>
    </w:rPr>
  </w:style>
  <w:style w:type="character" w:customStyle="1" w:styleId="Titolo6Carattere">
    <w:name w:val="Titolo 6 Carattere"/>
    <w:link w:val="Titolo6"/>
    <w:rsid w:val="001862BA"/>
    <w:rPr>
      <w:rFonts w:eastAsia="Arial Unicode MS"/>
      <w:b/>
      <w:sz w:val="24"/>
      <w:lang w:val="it-IT" w:eastAsia="it-IT" w:bidi="ar-SA"/>
    </w:rPr>
  </w:style>
  <w:style w:type="paragraph" w:styleId="Rientrocorpodeltesto">
    <w:name w:val="Body Text Indent"/>
    <w:basedOn w:val="Normale"/>
    <w:link w:val="RientrocorpodeltestoCarattere"/>
    <w:unhideWhenUsed/>
    <w:rsid w:val="001862BA"/>
    <w:pPr>
      <w:autoSpaceDE w:val="0"/>
      <w:autoSpaceDN w:val="0"/>
      <w:spacing w:after="120" w:line="480" w:lineRule="auto"/>
      <w:ind w:left="283"/>
      <w:jc w:val="both"/>
    </w:pPr>
    <w:rPr>
      <w:rFonts w:ascii="Garamond" w:hAnsi="Garamond"/>
      <w:sz w:val="20"/>
    </w:rPr>
  </w:style>
  <w:style w:type="character" w:customStyle="1" w:styleId="RientrocorpodeltestoCarattere">
    <w:name w:val="Rientro corpo del testo Carattere"/>
    <w:link w:val="Rientrocorpodeltesto"/>
    <w:rsid w:val="001862BA"/>
    <w:rPr>
      <w:rFonts w:ascii="Garamond" w:hAnsi="Garamond"/>
      <w:szCs w:val="24"/>
      <w:lang w:val="it-IT" w:eastAsia="it-IT" w:bidi="ar-SA"/>
    </w:rPr>
  </w:style>
  <w:style w:type="table" w:styleId="Grigliatabella">
    <w:name w:val="Table Grid"/>
    <w:basedOn w:val="Tabellanormale"/>
    <w:rsid w:val="001862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1862BA"/>
    <w:pPr>
      <w:tabs>
        <w:tab w:val="center" w:pos="4819"/>
        <w:tab w:val="right" w:pos="9638"/>
      </w:tabs>
    </w:pPr>
  </w:style>
  <w:style w:type="character" w:styleId="Numeropagina">
    <w:name w:val="page number"/>
    <w:basedOn w:val="Carpredefinitoparagrafo"/>
    <w:rsid w:val="001862BA"/>
  </w:style>
  <w:style w:type="paragraph" w:styleId="Testonormale">
    <w:name w:val="Plain Text"/>
    <w:basedOn w:val="Normale"/>
    <w:link w:val="TestonormaleCarattere"/>
    <w:unhideWhenUsed/>
    <w:rsid w:val="005A6D35"/>
    <w:rPr>
      <w:rFonts w:ascii="Courier New" w:hAnsi="Courier New"/>
      <w:sz w:val="20"/>
      <w:szCs w:val="20"/>
    </w:rPr>
  </w:style>
  <w:style w:type="character" w:customStyle="1" w:styleId="TestonormaleCarattere">
    <w:name w:val="Testo normale Carattere"/>
    <w:link w:val="Testonormale"/>
    <w:rsid w:val="005A6D35"/>
    <w:rPr>
      <w:rFonts w:ascii="Courier New" w:hAnsi="Courier New"/>
      <w:lang w:val="it-IT" w:eastAsia="it-IT" w:bidi="ar-SA"/>
    </w:rPr>
  </w:style>
  <w:style w:type="paragraph" w:customStyle="1" w:styleId="Testinf">
    <w:name w:val="Test. inf."/>
    <w:rsid w:val="009D5327"/>
    <w:rPr>
      <w:snapToGrid w:val="0"/>
      <w:color w:val="000000"/>
      <w:sz w:val="24"/>
    </w:rPr>
  </w:style>
  <w:style w:type="paragraph" w:customStyle="1" w:styleId="Corpodeltesto">
    <w:name w:val="Corpo del testo"/>
    <w:basedOn w:val="Normale"/>
    <w:rsid w:val="00E10FA9"/>
    <w:pPr>
      <w:spacing w:after="120"/>
    </w:pPr>
  </w:style>
  <w:style w:type="paragraph" w:styleId="Sommario2">
    <w:name w:val="toc 2"/>
    <w:basedOn w:val="Normale"/>
    <w:next w:val="Normale"/>
    <w:autoRedefine/>
    <w:rsid w:val="009B195A"/>
    <w:pPr>
      <w:ind w:left="240"/>
    </w:pPr>
    <w:rPr>
      <w:rFonts w:ascii="Helvetica" w:hAnsi="Helvetica"/>
      <w:szCs w:val="20"/>
    </w:rPr>
  </w:style>
  <w:style w:type="paragraph" w:styleId="Sommario3">
    <w:name w:val="toc 3"/>
    <w:basedOn w:val="Normale"/>
    <w:next w:val="Normale"/>
    <w:autoRedefine/>
    <w:rsid w:val="009B195A"/>
    <w:pPr>
      <w:tabs>
        <w:tab w:val="right" w:leader="dot" w:pos="9628"/>
      </w:tabs>
      <w:spacing w:before="60"/>
      <w:ind w:left="482"/>
    </w:pPr>
    <w:rPr>
      <w:rFonts w:ascii="Helvetica" w:hAnsi="Helvetica"/>
      <w:szCs w:val="20"/>
    </w:rPr>
  </w:style>
  <w:style w:type="character" w:styleId="Collegamentoipertestuale">
    <w:name w:val="Hyperlink"/>
    <w:rsid w:val="009B195A"/>
    <w:rPr>
      <w:rFonts w:cs="Times New Roman"/>
      <w:color w:val="0000FF"/>
      <w:u w:val="single"/>
    </w:rPr>
  </w:style>
  <w:style w:type="paragraph" w:styleId="Sommario1">
    <w:name w:val="toc 1"/>
    <w:basedOn w:val="Normale"/>
    <w:next w:val="Normale"/>
    <w:autoRedefine/>
    <w:rsid w:val="009B195A"/>
    <w:rPr>
      <w:rFonts w:ascii="Helvetica" w:hAnsi="Helvetica"/>
      <w:szCs w:val="20"/>
    </w:rPr>
  </w:style>
  <w:style w:type="paragraph" w:styleId="Intestazione">
    <w:name w:val="header"/>
    <w:basedOn w:val="Normale"/>
    <w:rsid w:val="00CE43F7"/>
    <w:pPr>
      <w:tabs>
        <w:tab w:val="center" w:pos="4819"/>
        <w:tab w:val="right" w:pos="9638"/>
      </w:tabs>
    </w:pPr>
  </w:style>
  <w:style w:type="character" w:customStyle="1" w:styleId="Titolo8Carattere">
    <w:name w:val="Titolo 8 Carattere"/>
    <w:link w:val="Titolo8"/>
    <w:rsid w:val="00B5788E"/>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1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1DEE6-391F-4E52-9815-CA02764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9199</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Istituto Comprensivo</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dc:title>
  <dc:subject/>
  <dc:creator>joker</dc:creator>
  <cp:keywords/>
  <cp:lastModifiedBy>Carmen Pazzi</cp:lastModifiedBy>
  <cp:revision>2</cp:revision>
  <cp:lastPrinted>2013-11-02T17:03:00Z</cp:lastPrinted>
  <dcterms:created xsi:type="dcterms:W3CDTF">2024-11-03T15:50:00Z</dcterms:created>
  <dcterms:modified xsi:type="dcterms:W3CDTF">2024-11-03T15:50:00Z</dcterms:modified>
</cp:coreProperties>
</file>